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2.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1EB565E3" w:rsidP="39C0E5F1" w:rsidRDefault="1EB565E3" w14:paraId="15EB4DA4" w14:textId="3EB55263">
      <w:pPr>
        <w:rPr>
          <w:rFonts w:ascii="Calibri" w:hAnsi="Calibri" w:eastAsia="Calibri" w:cs="Calibri"/>
          <w:b w:val="0"/>
          <w:bCs w:val="0"/>
          <w:i w:val="0"/>
          <w:iCs w:val="0"/>
          <w:caps w:val="0"/>
          <w:smallCaps w:val="0"/>
          <w:noProof w:val="0"/>
          <w:color w:val="000000" w:themeColor="text1" w:themeTint="FF" w:themeShade="FF"/>
          <w:sz w:val="24"/>
          <w:szCs w:val="24"/>
          <w:lang w:val="en-GB"/>
        </w:rPr>
      </w:pPr>
      <w:r w:rsidR="1EB565E3">
        <w:drawing>
          <wp:inline wp14:editId="5DDECB88" wp14:anchorId="08E98E22">
            <wp:extent cx="3448050" cy="981075"/>
            <wp:effectExtent l="0" t="0" r="0" b="0"/>
            <wp:docPr id="447702061" name="drawing" title="A close-up of a logo&#10;&#10;AI-generated content may be incorrec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47702061" name="Picture 447702061"/>
                    <pic:cNvPicPr/>
                  </pic:nvPicPr>
                  <pic:blipFill>
                    <a:blip xmlns:r="http://schemas.openxmlformats.org/officeDocument/2006/relationships" r:embed="rId895048512">
                      <a:extLst>
                        <a:ext uri="{28A0092B-C50C-407E-A947-70E740481C1C}">
                          <a14:useLocalDpi xmlns:a14="http://schemas.microsoft.com/office/drawing/2010/main"/>
                        </a:ext>
                      </a:extLst>
                    </a:blip>
                    <a:stretch>
                      <a:fillRect/>
                    </a:stretch>
                  </pic:blipFill>
                  <pic:spPr>
                    <a:xfrm>
                      <a:off x="0" y="0"/>
                      <a:ext cx="3448050" cy="981075"/>
                    </a:xfrm>
                    <a:prstGeom prst="rect">
                      <a:avLst/>
                    </a:prstGeom>
                  </pic:spPr>
                </pic:pic>
              </a:graphicData>
            </a:graphic>
          </wp:inline>
        </w:drawing>
      </w:r>
    </w:p>
    <w:p w:rsidR="1EB565E3" w:rsidP="282182B9" w:rsidRDefault="1EB565E3" w14:paraId="4248DED2" w14:textId="14A8F923">
      <w:pPr>
        <w:rPr>
          <w:rFonts w:ascii="Calibri" w:hAnsi="Calibri" w:eastAsia="Calibri" w:cs="Calibri"/>
          <w:b w:val="0"/>
          <w:bCs w:val="0"/>
          <w:i w:val="0"/>
          <w:iCs w:val="0"/>
          <w:caps w:val="0"/>
          <w:smallCaps w:val="0"/>
          <w:noProof w:val="0"/>
          <w:color w:val="000000" w:themeColor="text1" w:themeTint="FF" w:themeShade="FF"/>
          <w:sz w:val="24"/>
          <w:szCs w:val="24"/>
          <w:lang w:val="en-GB"/>
        </w:rPr>
      </w:pPr>
      <w:r w:rsidRPr="282182B9" w:rsidR="1EB565E3">
        <w:rPr>
          <w:rFonts w:ascii="Calibri" w:hAnsi="Calibri" w:eastAsia="Calibri" w:cs="Calibri"/>
          <w:b w:val="1"/>
          <w:bCs w:val="1"/>
          <w:i w:val="0"/>
          <w:iCs w:val="0"/>
          <w:caps w:val="0"/>
          <w:smallCaps w:val="0"/>
          <w:noProof w:val="0"/>
          <w:color w:val="000000" w:themeColor="text1" w:themeTint="FF" w:themeShade="FF"/>
          <w:sz w:val="24"/>
          <w:szCs w:val="24"/>
          <w:lang w:val="en-GB"/>
        </w:rPr>
        <w:t xml:space="preserve">Minutes – </w:t>
      </w:r>
      <w:r w:rsidRPr="282182B9" w:rsidR="4836B846">
        <w:rPr>
          <w:rFonts w:ascii="Calibri" w:hAnsi="Calibri" w:eastAsia="Calibri" w:cs="Calibri"/>
          <w:b w:val="1"/>
          <w:bCs w:val="1"/>
          <w:i w:val="0"/>
          <w:iCs w:val="0"/>
          <w:caps w:val="0"/>
          <w:smallCaps w:val="0"/>
          <w:noProof w:val="0"/>
          <w:color w:val="000000" w:themeColor="text1" w:themeTint="FF" w:themeShade="FF"/>
          <w:sz w:val="24"/>
          <w:szCs w:val="24"/>
          <w:lang w:val="en-GB"/>
        </w:rPr>
        <w:t>29</w:t>
      </w:r>
      <w:r w:rsidRPr="282182B9" w:rsidR="1EB565E3">
        <w:rPr>
          <w:rFonts w:ascii="Calibri" w:hAnsi="Calibri" w:eastAsia="Calibri" w:cs="Calibri"/>
          <w:b w:val="1"/>
          <w:bCs w:val="1"/>
          <w:i w:val="0"/>
          <w:iCs w:val="0"/>
          <w:caps w:val="0"/>
          <w:smallCaps w:val="0"/>
          <w:noProof w:val="0"/>
          <w:color w:val="000000" w:themeColor="text1" w:themeTint="FF" w:themeShade="FF"/>
          <w:sz w:val="24"/>
          <w:szCs w:val="24"/>
          <w:lang w:val="en-GB"/>
        </w:rPr>
        <w:t>/</w:t>
      </w:r>
      <w:r w:rsidRPr="282182B9" w:rsidR="78646F7B">
        <w:rPr>
          <w:rFonts w:ascii="Calibri" w:hAnsi="Calibri" w:eastAsia="Calibri" w:cs="Calibri"/>
          <w:b w:val="1"/>
          <w:bCs w:val="1"/>
          <w:i w:val="0"/>
          <w:iCs w:val="0"/>
          <w:caps w:val="0"/>
          <w:smallCaps w:val="0"/>
          <w:noProof w:val="0"/>
          <w:color w:val="000000" w:themeColor="text1" w:themeTint="FF" w:themeShade="FF"/>
          <w:sz w:val="24"/>
          <w:szCs w:val="24"/>
          <w:lang w:val="en-GB"/>
        </w:rPr>
        <w:t>1</w:t>
      </w:r>
      <w:r w:rsidRPr="282182B9" w:rsidR="1EB565E3">
        <w:rPr>
          <w:rFonts w:ascii="Calibri" w:hAnsi="Calibri" w:eastAsia="Calibri" w:cs="Calibri"/>
          <w:b w:val="1"/>
          <w:bCs w:val="1"/>
          <w:i w:val="0"/>
          <w:iCs w:val="0"/>
          <w:caps w:val="0"/>
          <w:smallCaps w:val="0"/>
          <w:noProof w:val="0"/>
          <w:color w:val="000000" w:themeColor="text1" w:themeTint="FF" w:themeShade="FF"/>
          <w:sz w:val="24"/>
          <w:szCs w:val="24"/>
          <w:lang w:val="en-GB"/>
        </w:rPr>
        <w:t>/202</w:t>
      </w:r>
      <w:r w:rsidRPr="282182B9" w:rsidR="498E9C45">
        <w:rPr>
          <w:rFonts w:ascii="Calibri" w:hAnsi="Calibri" w:eastAsia="Calibri" w:cs="Calibri"/>
          <w:b w:val="1"/>
          <w:bCs w:val="1"/>
          <w:i w:val="0"/>
          <w:iCs w:val="0"/>
          <w:caps w:val="0"/>
          <w:smallCaps w:val="0"/>
          <w:noProof w:val="0"/>
          <w:color w:val="000000" w:themeColor="text1" w:themeTint="FF" w:themeShade="FF"/>
          <w:sz w:val="24"/>
          <w:szCs w:val="24"/>
          <w:lang w:val="en-GB"/>
        </w:rPr>
        <w:t>6</w:t>
      </w:r>
    </w:p>
    <w:p w:rsidR="1EB565E3" w:rsidP="39C0E5F1" w:rsidRDefault="1EB565E3" w14:paraId="367D1266" w14:textId="6CEC7D72">
      <w:pPr>
        <w:pStyle w:val="ListParagraph"/>
        <w:numPr>
          <w:ilvl w:val="0"/>
          <w:numId w:val="3"/>
        </w:numPr>
        <w:rPr>
          <w:rFonts w:ascii="Calibri" w:hAnsi="Calibri" w:eastAsia="Calibri" w:cs="Calibri"/>
          <w:b w:val="0"/>
          <w:bCs w:val="0"/>
          <w:i w:val="0"/>
          <w:iCs w:val="0"/>
          <w:caps w:val="0"/>
          <w:smallCaps w:val="0"/>
          <w:noProof w:val="0"/>
          <w:color w:val="000000" w:themeColor="text1" w:themeTint="FF" w:themeShade="FF"/>
          <w:sz w:val="24"/>
          <w:szCs w:val="24"/>
          <w:lang w:val="en-GB"/>
        </w:rPr>
      </w:pPr>
      <w:r w:rsidRPr="39C0E5F1" w:rsidR="1EB565E3">
        <w:rPr>
          <w:rFonts w:ascii="Calibri" w:hAnsi="Calibri" w:eastAsia="Calibri" w:cs="Calibri"/>
          <w:b w:val="1"/>
          <w:bCs w:val="1"/>
          <w:i w:val="0"/>
          <w:iCs w:val="0"/>
          <w:caps w:val="0"/>
          <w:smallCaps w:val="0"/>
          <w:noProof w:val="0"/>
          <w:color w:val="000000" w:themeColor="text1" w:themeTint="FF" w:themeShade="FF"/>
          <w:sz w:val="24"/>
          <w:szCs w:val="24"/>
          <w:lang w:val="en-GB"/>
        </w:rPr>
        <w:t>Welcome, Apologies, &amp; Actions from Previous Meeting</w:t>
      </w:r>
    </w:p>
    <w:p w:rsidR="1EB565E3" w:rsidP="282182B9" w:rsidRDefault="1EB565E3" w14:paraId="234CFFA9" w14:textId="2DA7A76B">
      <w:pPr>
        <w:rPr>
          <w:rFonts w:ascii="Calibri" w:hAnsi="Calibri" w:eastAsia="Calibri" w:cs="Calibri"/>
          <w:b w:val="0"/>
          <w:bCs w:val="0"/>
          <w:i w:val="0"/>
          <w:iCs w:val="0"/>
          <w:caps w:val="0"/>
          <w:smallCaps w:val="0"/>
          <w:noProof w:val="0"/>
          <w:color w:val="000000" w:themeColor="text1" w:themeTint="FF" w:themeShade="FF"/>
          <w:sz w:val="24"/>
          <w:szCs w:val="24"/>
          <w:lang w:val="en-GB"/>
        </w:rPr>
      </w:pPr>
      <w:r w:rsidRPr="282182B9" w:rsidR="1EB565E3">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The </w:t>
      </w:r>
      <w:r w:rsidRPr="282182B9" w:rsidR="43CAFA13">
        <w:rPr>
          <w:rFonts w:ascii="Calibri" w:hAnsi="Calibri" w:eastAsia="Calibri" w:cs="Calibri"/>
          <w:b w:val="0"/>
          <w:bCs w:val="0"/>
          <w:i w:val="0"/>
          <w:iCs w:val="0"/>
          <w:caps w:val="0"/>
          <w:smallCaps w:val="0"/>
          <w:noProof w:val="0"/>
          <w:color w:val="000000" w:themeColor="text1" w:themeTint="FF" w:themeShade="FF"/>
          <w:sz w:val="24"/>
          <w:szCs w:val="24"/>
          <w:lang w:val="en-GB"/>
        </w:rPr>
        <w:t xml:space="preserve">Deputy Independent </w:t>
      </w:r>
      <w:r w:rsidRPr="282182B9" w:rsidR="1EB565E3">
        <w:rPr>
          <w:rFonts w:ascii="Calibri" w:hAnsi="Calibri" w:eastAsia="Calibri" w:cs="Calibri"/>
          <w:b w:val="0"/>
          <w:bCs w:val="0"/>
          <w:i w:val="0"/>
          <w:iCs w:val="0"/>
          <w:caps w:val="0"/>
          <w:smallCaps w:val="0"/>
          <w:noProof w:val="0"/>
          <w:color w:val="000000" w:themeColor="text1" w:themeTint="FF" w:themeShade="FF"/>
          <w:sz w:val="24"/>
          <w:szCs w:val="24"/>
          <w:lang w:val="en-GB"/>
        </w:rPr>
        <w:t xml:space="preserve">Chair </w:t>
      </w:r>
      <w:r w:rsidRPr="282182B9" w:rsidR="5FDF120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(JB) </w:t>
      </w:r>
      <w:r w:rsidRPr="282182B9" w:rsidR="1EB565E3">
        <w:rPr>
          <w:rFonts w:ascii="Calibri" w:hAnsi="Calibri" w:eastAsia="Calibri" w:cs="Calibri"/>
          <w:b w:val="0"/>
          <w:bCs w:val="0"/>
          <w:i w:val="0"/>
          <w:iCs w:val="0"/>
          <w:caps w:val="0"/>
          <w:smallCaps w:val="0"/>
          <w:noProof w:val="0"/>
          <w:color w:val="000000" w:themeColor="text1" w:themeTint="FF" w:themeShade="FF"/>
          <w:sz w:val="24"/>
          <w:szCs w:val="24"/>
          <w:lang w:val="en-GB"/>
        </w:rPr>
        <w:t xml:space="preserve">welcomed </w:t>
      </w:r>
      <w:r w:rsidRPr="282182B9" w:rsidR="1EB565E3">
        <w:rPr>
          <w:rFonts w:ascii="Calibri" w:hAnsi="Calibri" w:eastAsia="Calibri" w:cs="Calibri"/>
          <w:b w:val="0"/>
          <w:bCs w:val="0"/>
          <w:i w:val="0"/>
          <w:iCs w:val="0"/>
          <w:caps w:val="0"/>
          <w:smallCaps w:val="0"/>
          <w:noProof w:val="0"/>
          <w:color w:val="000000" w:themeColor="text1" w:themeTint="FF" w:themeShade="FF"/>
          <w:sz w:val="24"/>
          <w:szCs w:val="24"/>
          <w:lang w:val="en-GB"/>
        </w:rPr>
        <w:t>attendees and</w:t>
      </w:r>
      <w:r w:rsidRPr="282182B9" w:rsidR="1EB565E3">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noted that </w:t>
      </w:r>
      <w:r w:rsidRPr="282182B9" w:rsidR="0809F9A6">
        <w:rPr>
          <w:rFonts w:ascii="Calibri" w:hAnsi="Calibri" w:eastAsia="Calibri" w:cs="Calibri"/>
          <w:b w:val="0"/>
          <w:bCs w:val="0"/>
          <w:i w:val="0"/>
          <w:iCs w:val="0"/>
          <w:caps w:val="0"/>
          <w:smallCaps w:val="0"/>
          <w:noProof w:val="0"/>
          <w:color w:val="000000" w:themeColor="text1" w:themeTint="FF" w:themeShade="FF"/>
          <w:sz w:val="24"/>
          <w:szCs w:val="24"/>
          <w:lang w:val="en-GB"/>
        </w:rPr>
        <w:t xml:space="preserve">minutes were agreed from the </w:t>
      </w:r>
      <w:r w:rsidRPr="282182B9" w:rsidR="0809F9A6">
        <w:rPr>
          <w:rFonts w:ascii="Calibri" w:hAnsi="Calibri" w:eastAsia="Calibri" w:cs="Calibri"/>
          <w:b w:val="0"/>
          <w:bCs w:val="0"/>
          <w:i w:val="0"/>
          <w:iCs w:val="0"/>
          <w:caps w:val="0"/>
          <w:smallCaps w:val="0"/>
          <w:noProof w:val="0"/>
          <w:color w:val="000000" w:themeColor="text1" w:themeTint="FF" w:themeShade="FF"/>
          <w:sz w:val="24"/>
          <w:szCs w:val="24"/>
          <w:lang w:val="en-GB"/>
        </w:rPr>
        <w:t>previous</w:t>
      </w:r>
      <w:r w:rsidRPr="282182B9" w:rsidR="0809F9A6">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meeting with no amendments</w:t>
      </w:r>
      <w:r w:rsidRPr="282182B9" w:rsidR="1EB565E3">
        <w:rPr>
          <w:rFonts w:ascii="Calibri" w:hAnsi="Calibri" w:eastAsia="Calibri" w:cs="Calibri"/>
          <w:b w:val="0"/>
          <w:bCs w:val="0"/>
          <w:i w:val="0"/>
          <w:iCs w:val="0"/>
          <w:caps w:val="0"/>
          <w:smallCaps w:val="0"/>
          <w:noProof w:val="0"/>
          <w:color w:val="000000" w:themeColor="text1" w:themeTint="FF" w:themeShade="FF"/>
          <w:sz w:val="24"/>
          <w:szCs w:val="24"/>
          <w:lang w:val="en-GB"/>
        </w:rPr>
        <w:t>.</w:t>
      </w:r>
      <w:r w:rsidRPr="282182B9" w:rsidR="0809F9A6">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282182B9" w:rsidR="0EA23B2E">
        <w:rPr>
          <w:rFonts w:ascii="Calibri" w:hAnsi="Calibri" w:eastAsia="Calibri" w:cs="Calibri"/>
          <w:b w:val="0"/>
          <w:bCs w:val="0"/>
          <w:i w:val="0"/>
          <w:iCs w:val="0"/>
          <w:caps w:val="0"/>
          <w:smallCaps w:val="0"/>
          <w:noProof w:val="0"/>
          <w:color w:val="000000" w:themeColor="text1" w:themeTint="FF" w:themeShade="FF"/>
          <w:sz w:val="24"/>
          <w:szCs w:val="24"/>
          <w:lang w:val="en-GB"/>
        </w:rPr>
        <w:t>JB gave apologies for Independent Chair, Diana Crump (DC)</w:t>
      </w:r>
      <w:r w:rsidRPr="282182B9" w:rsidR="13934BD8">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p>
    <w:p w:rsidR="13934BD8" w:rsidP="282182B9" w:rsidRDefault="13934BD8" w14:paraId="5A64F22A" w14:textId="6357CF0D">
      <w:pPr>
        <w:pStyle w:val="ListParagraph"/>
        <w:numPr>
          <w:ilvl w:val="0"/>
          <w:numId w:val="6"/>
        </w:numPr>
        <w:spacing w:before="0" w:beforeAutospacing="off" w:after="0" w:afterAutospacing="off"/>
        <w:rPr>
          <w:rFonts w:ascii="Calibri" w:hAnsi="Calibri" w:eastAsia="Calibri" w:cs="Calibri"/>
          <w:noProof w:val="0"/>
          <w:sz w:val="24"/>
          <w:szCs w:val="24"/>
          <w:lang w:val="en-GB"/>
        </w:rPr>
      </w:pPr>
      <w:r w:rsidRPr="282182B9" w:rsidR="13934BD8">
        <w:rPr>
          <w:rFonts w:ascii="Calibri" w:hAnsi="Calibri" w:eastAsia="Calibri" w:cs="Calibri"/>
          <w:b w:val="1"/>
          <w:bCs w:val="1"/>
          <w:noProof w:val="0"/>
          <w:sz w:val="24"/>
          <w:szCs w:val="24"/>
          <w:lang w:val="en-GB"/>
        </w:rPr>
        <w:t xml:space="preserve">Adult Social Care Transformation Programme: </w:t>
      </w:r>
      <w:r w:rsidRPr="282182B9" w:rsidR="0FD51A1C">
        <w:rPr>
          <w:rFonts w:ascii="Calibri" w:hAnsi="Calibri" w:eastAsia="Calibri" w:cs="Calibri"/>
          <w:b w:val="0"/>
          <w:bCs w:val="0"/>
          <w:i w:val="0"/>
          <w:iCs w:val="0"/>
          <w:caps w:val="0"/>
          <w:smallCaps w:val="0"/>
          <w:noProof w:val="0"/>
          <w:color w:val="000000" w:themeColor="text1" w:themeTint="FF" w:themeShade="FF"/>
          <w:sz w:val="24"/>
          <w:szCs w:val="24"/>
          <w:lang w:val="en-GB"/>
        </w:rPr>
        <w:t>Amy Howard</w:t>
      </w:r>
      <w:r w:rsidRPr="282182B9" w:rsidR="0FD51A1C">
        <w:rPr>
          <w:rFonts w:ascii="Calibri" w:hAnsi="Calibri" w:eastAsia="Calibri" w:cs="Calibri"/>
          <w:b w:val="0"/>
          <w:bCs w:val="0"/>
          <w:i w:val="0"/>
          <w:iCs w:val="0"/>
          <w:caps w:val="0"/>
          <w:smallCaps w:val="0"/>
          <w:noProof w:val="0"/>
          <w:color w:val="000000" w:themeColor="text1" w:themeTint="FF" w:themeShade="FF"/>
          <w:sz w:val="24"/>
          <w:szCs w:val="24"/>
          <w:lang w:val="en-GB"/>
        </w:rPr>
        <w:t>, Deputy Director of Social Care Operations, and Solveig Wright</w:t>
      </w:r>
      <w:r w:rsidRPr="282182B9" w:rsidR="0FD51A1C">
        <w:rPr>
          <w:rFonts w:ascii="Calibri" w:hAnsi="Calibri" w:eastAsia="Calibri" w:cs="Calibri"/>
          <w:b w:val="0"/>
          <w:bCs w:val="0"/>
          <w:i w:val="0"/>
          <w:iCs w:val="0"/>
          <w:caps w:val="0"/>
          <w:smallCaps w:val="0"/>
          <w:noProof w:val="0"/>
          <w:color w:val="000000" w:themeColor="text1" w:themeTint="FF" w:themeShade="FF"/>
          <w:sz w:val="24"/>
          <w:szCs w:val="24"/>
          <w:lang w:val="en-GB"/>
        </w:rPr>
        <w:t>, Deputy Director Integrated Adult Social Care Commissioning, Devon County Council</w:t>
      </w:r>
      <w:r w:rsidRPr="282182B9" w:rsidR="13934BD8">
        <w:rPr>
          <w:rFonts w:ascii="Calibri" w:hAnsi="Calibri" w:eastAsia="Calibri" w:cs="Calibri"/>
          <w:noProof w:val="0"/>
          <w:sz w:val="24"/>
          <w:szCs w:val="24"/>
          <w:lang w:val="en-GB"/>
        </w:rPr>
        <w:t>, a</w:t>
      </w:r>
      <w:r w:rsidRPr="282182B9" w:rsidR="49F9A52E">
        <w:rPr>
          <w:rFonts w:ascii="Calibri" w:hAnsi="Calibri" w:eastAsia="Calibri" w:cs="Calibri"/>
          <w:noProof w:val="0"/>
          <w:sz w:val="24"/>
          <w:szCs w:val="24"/>
          <w:lang w:val="en-GB"/>
        </w:rPr>
        <w:t>long with</w:t>
      </w:r>
      <w:r w:rsidRPr="282182B9" w:rsidR="13934BD8">
        <w:rPr>
          <w:rFonts w:ascii="Calibri" w:hAnsi="Calibri" w:eastAsia="Calibri" w:cs="Calibri"/>
          <w:noProof w:val="0"/>
          <w:sz w:val="24"/>
          <w:szCs w:val="24"/>
          <w:lang w:val="en-GB"/>
        </w:rPr>
        <w:t xml:space="preserve"> Mark from Newton</w:t>
      </w:r>
      <w:r w:rsidRPr="282182B9" w:rsidR="24E97F5E">
        <w:rPr>
          <w:rFonts w:ascii="Calibri" w:hAnsi="Calibri" w:eastAsia="Calibri" w:cs="Calibri"/>
          <w:noProof w:val="0"/>
          <w:sz w:val="24"/>
          <w:szCs w:val="24"/>
          <w:lang w:val="en-GB"/>
        </w:rPr>
        <w:t xml:space="preserve"> Consulting,</w:t>
      </w:r>
      <w:r w:rsidRPr="282182B9" w:rsidR="13934BD8">
        <w:rPr>
          <w:rFonts w:ascii="Calibri" w:hAnsi="Calibri" w:eastAsia="Calibri" w:cs="Calibri"/>
          <w:noProof w:val="0"/>
          <w:sz w:val="24"/>
          <w:szCs w:val="24"/>
          <w:lang w:val="en-GB"/>
        </w:rPr>
        <w:t xml:space="preserve"> presented the 'Living Well in Devon' adult social care transformation programme, outlining the context, challenges.</w:t>
      </w:r>
    </w:p>
    <w:p w:rsidR="13934BD8" w:rsidP="282182B9" w:rsidRDefault="13934BD8" w14:paraId="7189F24B" w14:textId="741E1261">
      <w:pPr>
        <w:pStyle w:val="ListParagraph"/>
        <w:numPr>
          <w:ilvl w:val="1"/>
          <w:numId w:val="4"/>
        </w:numPr>
        <w:spacing w:before="0" w:beforeAutospacing="off" w:after="0" w:afterAutospacing="off"/>
        <w:rPr>
          <w:rFonts w:ascii="Calibri" w:hAnsi="Calibri" w:eastAsia="Calibri" w:cs="Calibri"/>
          <w:noProof w:val="0"/>
          <w:sz w:val="24"/>
          <w:szCs w:val="24"/>
          <w:lang w:val="en-GB"/>
        </w:rPr>
      </w:pPr>
      <w:r w:rsidRPr="282182B9" w:rsidR="13934BD8">
        <w:rPr>
          <w:rFonts w:ascii="Calibri" w:hAnsi="Calibri" w:eastAsia="Calibri" w:cs="Calibri"/>
          <w:b w:val="1"/>
          <w:bCs w:val="1"/>
          <w:noProof w:val="0"/>
          <w:sz w:val="24"/>
          <w:szCs w:val="24"/>
          <w:lang w:val="en-GB"/>
        </w:rPr>
        <w:t xml:space="preserve">Programme Context and Rationale: </w:t>
      </w:r>
      <w:r w:rsidRPr="282182B9" w:rsidR="13934BD8">
        <w:rPr>
          <w:rFonts w:ascii="Calibri" w:hAnsi="Calibri" w:eastAsia="Calibri" w:cs="Calibri"/>
          <w:noProof w:val="0"/>
          <w:sz w:val="24"/>
          <w:szCs w:val="24"/>
          <w:lang w:val="en-GB"/>
        </w:rPr>
        <w:t>A</w:t>
      </w:r>
      <w:r w:rsidRPr="282182B9" w:rsidR="5C993A2E">
        <w:rPr>
          <w:rFonts w:ascii="Calibri" w:hAnsi="Calibri" w:eastAsia="Calibri" w:cs="Calibri"/>
          <w:noProof w:val="0"/>
          <w:sz w:val="24"/>
          <w:szCs w:val="24"/>
          <w:lang w:val="en-GB"/>
        </w:rPr>
        <w:t>my</w:t>
      </w:r>
      <w:r w:rsidRPr="282182B9" w:rsidR="13934BD8">
        <w:rPr>
          <w:rFonts w:ascii="Calibri" w:hAnsi="Calibri" w:eastAsia="Calibri" w:cs="Calibri"/>
          <w:noProof w:val="0"/>
          <w:sz w:val="24"/>
          <w:szCs w:val="24"/>
          <w:lang w:val="en-GB"/>
        </w:rPr>
        <w:t xml:space="preserve"> and S</w:t>
      </w:r>
      <w:r w:rsidRPr="282182B9" w:rsidR="1EBB4DBA">
        <w:rPr>
          <w:rFonts w:ascii="Calibri" w:hAnsi="Calibri" w:eastAsia="Calibri" w:cs="Calibri"/>
          <w:noProof w:val="0"/>
          <w:sz w:val="24"/>
          <w:szCs w:val="24"/>
          <w:lang w:val="en-GB"/>
        </w:rPr>
        <w:t>olveig</w:t>
      </w:r>
      <w:r w:rsidRPr="282182B9" w:rsidR="13934BD8">
        <w:rPr>
          <w:rFonts w:ascii="Calibri" w:hAnsi="Calibri" w:eastAsia="Calibri" w:cs="Calibri"/>
          <w:noProof w:val="0"/>
          <w:sz w:val="24"/>
          <w:szCs w:val="24"/>
          <w:lang w:val="en-GB"/>
        </w:rPr>
        <w:t xml:space="preserve"> explained that Devon faces significant financial pressures, an ageing population, and increa</w:t>
      </w:r>
      <w:r w:rsidRPr="282182B9" w:rsidR="13934BD8">
        <w:rPr>
          <w:rFonts w:ascii="Calibri" w:hAnsi="Calibri" w:eastAsia="Calibri" w:cs="Calibri"/>
          <w:noProof w:val="0"/>
          <w:sz w:val="24"/>
          <w:szCs w:val="24"/>
          <w:lang w:val="en-GB"/>
        </w:rPr>
        <w:t xml:space="preserve">sing demand for adult social care, </w:t>
      </w:r>
      <w:r w:rsidRPr="282182B9" w:rsidR="13934BD8">
        <w:rPr>
          <w:rFonts w:ascii="Calibri" w:hAnsi="Calibri" w:eastAsia="Calibri" w:cs="Calibri"/>
          <w:noProof w:val="0"/>
          <w:sz w:val="24"/>
          <w:szCs w:val="24"/>
          <w:lang w:val="en-GB"/>
        </w:rPr>
        <w:t>necessitating</w:t>
      </w:r>
      <w:r w:rsidRPr="282182B9" w:rsidR="13934BD8">
        <w:rPr>
          <w:rFonts w:ascii="Calibri" w:hAnsi="Calibri" w:eastAsia="Calibri" w:cs="Calibri"/>
          <w:noProof w:val="0"/>
          <w:sz w:val="24"/>
          <w:szCs w:val="24"/>
          <w:lang w:val="en-GB"/>
        </w:rPr>
        <w:t xml:space="preserve"> a long-term transformation. The programme builds on recent CQC inspection preparations, aims to modernise services, and </w:t>
      </w:r>
      <w:r w:rsidRPr="282182B9" w:rsidR="13934BD8">
        <w:rPr>
          <w:rFonts w:ascii="Calibri" w:hAnsi="Calibri" w:eastAsia="Calibri" w:cs="Calibri"/>
          <w:noProof w:val="0"/>
          <w:sz w:val="24"/>
          <w:szCs w:val="24"/>
          <w:lang w:val="en-GB"/>
        </w:rPr>
        <w:t>seeks</w:t>
      </w:r>
      <w:r w:rsidRPr="282182B9" w:rsidR="13934BD8">
        <w:rPr>
          <w:rFonts w:ascii="Calibri" w:hAnsi="Calibri" w:eastAsia="Calibri" w:cs="Calibri"/>
          <w:noProof w:val="0"/>
          <w:sz w:val="24"/>
          <w:szCs w:val="24"/>
          <w:lang w:val="en-GB"/>
        </w:rPr>
        <w:t xml:space="preserve"> to ensure sustainability by integrating health and social care, improving governance, and focusing on prevention and community support.</w:t>
      </w:r>
    </w:p>
    <w:p w:rsidR="13934BD8" w:rsidP="282182B9" w:rsidRDefault="13934BD8" w14:paraId="3F88B2CF" w14:textId="367DB16C">
      <w:pPr>
        <w:pStyle w:val="ListParagraph"/>
        <w:numPr>
          <w:ilvl w:val="1"/>
          <w:numId w:val="4"/>
        </w:numPr>
        <w:spacing w:before="0" w:beforeAutospacing="off" w:after="0" w:afterAutospacing="off"/>
        <w:rPr>
          <w:rFonts w:ascii="Calibri" w:hAnsi="Calibri" w:eastAsia="Calibri" w:cs="Calibri"/>
          <w:noProof w:val="0"/>
          <w:sz w:val="24"/>
          <w:szCs w:val="24"/>
          <w:lang w:val="en-GB"/>
        </w:rPr>
      </w:pPr>
      <w:r w:rsidRPr="282182B9" w:rsidR="13934BD8">
        <w:rPr>
          <w:rFonts w:ascii="Calibri" w:hAnsi="Calibri" w:eastAsia="Calibri" w:cs="Calibri"/>
          <w:b w:val="1"/>
          <w:bCs w:val="1"/>
          <w:noProof w:val="0"/>
          <w:sz w:val="24"/>
          <w:szCs w:val="24"/>
          <w:lang w:val="en-GB"/>
        </w:rPr>
        <w:t xml:space="preserve">Partnership with Newton: </w:t>
      </w:r>
      <w:r w:rsidRPr="282182B9" w:rsidR="13934BD8">
        <w:rPr>
          <w:rFonts w:ascii="Calibri" w:hAnsi="Calibri" w:eastAsia="Calibri" w:cs="Calibri"/>
          <w:noProof w:val="0"/>
          <w:sz w:val="24"/>
          <w:szCs w:val="24"/>
          <w:lang w:val="en-GB"/>
        </w:rPr>
        <w:t>Mark described the partnership with Newton, which began following a cabinet decision in November, and emphasised that Newton will upskill Devon County Council teams to sustain improvements beyond the initial two-year intensive support period. The programme is branded 'Living Well in Devon' and is designed to be collaborative, with learning from Newton’s national experience.</w:t>
      </w:r>
    </w:p>
    <w:p w:rsidR="13934BD8" w:rsidP="282182B9" w:rsidRDefault="13934BD8" w14:paraId="623EF901" w14:textId="14390106">
      <w:pPr>
        <w:pStyle w:val="ListParagraph"/>
        <w:numPr>
          <w:ilvl w:val="1"/>
          <w:numId w:val="4"/>
        </w:numPr>
        <w:spacing w:before="0" w:beforeAutospacing="off" w:after="0" w:afterAutospacing="off"/>
        <w:rPr>
          <w:rFonts w:ascii="Calibri" w:hAnsi="Calibri" w:eastAsia="Calibri" w:cs="Calibri"/>
          <w:noProof w:val="0"/>
          <w:sz w:val="24"/>
          <w:szCs w:val="24"/>
          <w:lang w:val="en-GB"/>
        </w:rPr>
      </w:pPr>
      <w:r w:rsidRPr="282182B9" w:rsidR="13934BD8">
        <w:rPr>
          <w:rFonts w:ascii="Calibri" w:hAnsi="Calibri" w:eastAsia="Calibri" w:cs="Calibri"/>
          <w:b w:val="1"/>
          <w:bCs w:val="1"/>
          <w:noProof w:val="0"/>
          <w:sz w:val="24"/>
          <w:szCs w:val="24"/>
          <w:lang w:val="en-GB"/>
        </w:rPr>
        <w:t xml:space="preserve">Programme Structure and Work Streams: </w:t>
      </w:r>
      <w:r w:rsidRPr="282182B9" w:rsidR="13934BD8">
        <w:rPr>
          <w:rFonts w:ascii="Calibri" w:hAnsi="Calibri" w:eastAsia="Calibri" w:cs="Calibri"/>
          <w:noProof w:val="0"/>
          <w:sz w:val="24"/>
          <w:szCs w:val="24"/>
          <w:lang w:val="en-GB"/>
        </w:rPr>
        <w:t>Seven initial work streams were identified: hospital discharge, short-term beds, reablement services, initial contact and community front door, prevention and upstream work, annual reviews focusing on progression for working-age adults, and reviews to support people moving to less restrictive settings. These work streams will be developed through design, testing, and ongoing evaluation.</w:t>
      </w:r>
    </w:p>
    <w:p w:rsidR="13934BD8" w:rsidP="282182B9" w:rsidRDefault="13934BD8" w14:paraId="0FC938CC" w14:textId="636F5F5C">
      <w:pPr>
        <w:pStyle w:val="ListParagraph"/>
        <w:numPr>
          <w:ilvl w:val="1"/>
          <w:numId w:val="4"/>
        </w:numPr>
        <w:spacing w:before="0" w:beforeAutospacing="off" w:after="0" w:afterAutospacing="off"/>
        <w:rPr>
          <w:rFonts w:ascii="Calibri" w:hAnsi="Calibri" w:eastAsia="Calibri" w:cs="Calibri"/>
          <w:noProof w:val="0"/>
          <w:sz w:val="24"/>
          <w:szCs w:val="24"/>
          <w:lang w:val="en-GB"/>
        </w:rPr>
      </w:pPr>
      <w:r w:rsidRPr="282182B9" w:rsidR="13934BD8">
        <w:rPr>
          <w:rFonts w:ascii="Calibri" w:hAnsi="Calibri" w:eastAsia="Calibri" w:cs="Calibri"/>
          <w:b w:val="1"/>
          <w:bCs w:val="1"/>
          <w:noProof w:val="0"/>
          <w:sz w:val="24"/>
          <w:szCs w:val="24"/>
          <w:lang w:val="en-GB"/>
        </w:rPr>
        <w:t xml:space="preserve">VCSE Engagement and Co-Production: </w:t>
      </w:r>
      <w:r w:rsidRPr="282182B9" w:rsidR="13934BD8">
        <w:rPr>
          <w:rFonts w:ascii="Calibri" w:hAnsi="Calibri" w:eastAsia="Calibri" w:cs="Calibri"/>
          <w:noProof w:val="0"/>
          <w:sz w:val="24"/>
          <w:szCs w:val="24"/>
          <w:lang w:val="en-GB"/>
        </w:rPr>
        <w:t>The team emphasised the importance of VCSE involvement from the outset, inviting organisations to join relevant work streams and contribute their expertise, particularly in prevention and community insight. Contact details were provided for interested parties to engage directly with the programme.</w:t>
      </w:r>
    </w:p>
    <w:p w:rsidR="13934BD8" w:rsidP="282182B9" w:rsidRDefault="13934BD8" w14:paraId="02F9AA50" w14:textId="3626E35E">
      <w:pPr>
        <w:pStyle w:val="ListParagraph"/>
        <w:numPr>
          <w:ilvl w:val="1"/>
          <w:numId w:val="4"/>
        </w:numPr>
        <w:spacing w:before="0" w:beforeAutospacing="off" w:after="0" w:afterAutospacing="off"/>
        <w:rPr>
          <w:rFonts w:ascii="Calibri" w:hAnsi="Calibri" w:eastAsia="Calibri" w:cs="Calibri"/>
          <w:noProof w:val="0"/>
          <w:sz w:val="24"/>
          <w:szCs w:val="24"/>
          <w:lang w:val="en-GB"/>
        </w:rPr>
      </w:pPr>
      <w:r w:rsidRPr="282182B9" w:rsidR="13934BD8">
        <w:rPr>
          <w:rFonts w:ascii="Calibri" w:hAnsi="Calibri" w:eastAsia="Calibri" w:cs="Calibri"/>
          <w:b w:val="1"/>
          <w:bCs w:val="1"/>
          <w:noProof w:val="0"/>
          <w:sz w:val="24"/>
          <w:szCs w:val="24"/>
          <w:lang w:val="en-GB"/>
        </w:rPr>
        <w:t xml:space="preserve">Financial and Operational Challenges: </w:t>
      </w:r>
      <w:r w:rsidRPr="282182B9" w:rsidR="13934BD8">
        <w:rPr>
          <w:rFonts w:ascii="Calibri" w:hAnsi="Calibri" w:eastAsia="Calibri" w:cs="Calibri"/>
          <w:noProof w:val="0"/>
          <w:sz w:val="24"/>
          <w:szCs w:val="24"/>
          <w:lang w:val="en-GB"/>
        </w:rPr>
        <w:t>Solveig and Amy addressed questions about managing rising demand and a significant funding gap, explaining that the programme aims to optimise care pathways, avoid unnecessary escalation to statutory services, and ensure best value for money by focusing on the right care in the right place, with a strong emphasis on prevention and community enablement.</w:t>
      </w:r>
    </w:p>
    <w:p w:rsidR="3E8092ED" w:rsidP="282182B9" w:rsidRDefault="3E8092ED" w14:paraId="312C6D87" w14:textId="518D102D">
      <w:pPr>
        <w:pStyle w:val="ListParagraph"/>
        <w:numPr>
          <w:ilvl w:val="1"/>
          <w:numId w:val="4"/>
        </w:numPr>
        <w:spacing w:before="0" w:beforeAutospacing="off" w:after="0" w:afterAutospacing="off"/>
        <w:rPr>
          <w:rFonts w:ascii="Calibri" w:hAnsi="Calibri" w:eastAsia="Calibri" w:cs="Calibri"/>
          <w:noProof w:val="0"/>
          <w:sz w:val="24"/>
          <w:szCs w:val="24"/>
          <w:lang w:val="en-GB"/>
        </w:rPr>
      </w:pPr>
      <w:r w:rsidRPr="282182B9" w:rsidR="3E8092ED">
        <w:rPr>
          <w:rFonts w:ascii="Calibri" w:hAnsi="Calibri" w:eastAsia="Calibri" w:cs="Calibri"/>
          <w:b w:val="1"/>
          <w:bCs w:val="1"/>
          <w:noProof w:val="0"/>
          <w:sz w:val="24"/>
          <w:szCs w:val="24"/>
          <w:lang w:val="en-GB"/>
        </w:rPr>
        <w:t>Discussion</w:t>
      </w:r>
      <w:r w:rsidRPr="282182B9" w:rsidR="49A2E093">
        <w:rPr>
          <w:rFonts w:ascii="Calibri" w:hAnsi="Calibri" w:eastAsia="Calibri" w:cs="Calibri"/>
          <w:b w:val="1"/>
          <w:bCs w:val="1"/>
          <w:noProof w:val="0"/>
          <w:sz w:val="24"/>
          <w:szCs w:val="24"/>
          <w:lang w:val="en-GB"/>
        </w:rPr>
        <w:t>:</w:t>
      </w:r>
      <w:r w:rsidRPr="282182B9" w:rsidR="13934BD8">
        <w:rPr>
          <w:rFonts w:ascii="Calibri" w:hAnsi="Calibri" w:eastAsia="Calibri" w:cs="Calibri"/>
          <w:b w:val="1"/>
          <w:bCs w:val="1"/>
          <w:noProof w:val="0"/>
          <w:sz w:val="24"/>
          <w:szCs w:val="24"/>
          <w:lang w:val="en-GB"/>
        </w:rPr>
        <w:t xml:space="preserve"> </w:t>
      </w:r>
    </w:p>
    <w:p w:rsidR="59FD49E9" w:rsidP="282182B9" w:rsidRDefault="59FD49E9" w14:paraId="2D856657" w14:textId="316BEE5D">
      <w:pPr>
        <w:pStyle w:val="ListParagraph"/>
        <w:numPr>
          <w:ilvl w:val="2"/>
          <w:numId w:val="4"/>
        </w:numPr>
        <w:spacing w:before="0" w:beforeAutospacing="off" w:after="0" w:afterAutospacing="off"/>
        <w:rPr>
          <w:rFonts w:ascii="Calibri" w:hAnsi="Calibri" w:eastAsia="Calibri" w:cs="Calibri"/>
          <w:noProof w:val="0"/>
          <w:sz w:val="24"/>
          <w:szCs w:val="24"/>
          <w:lang w:val="en-GB"/>
        </w:rPr>
      </w:pPr>
      <w:r w:rsidRPr="282182B9" w:rsidR="59FD49E9">
        <w:rPr>
          <w:rFonts w:ascii="Calibri" w:hAnsi="Calibri" w:eastAsia="Calibri" w:cs="Calibri"/>
          <w:b w:val="0"/>
          <w:bCs w:val="0"/>
          <w:noProof w:val="0"/>
          <w:sz w:val="24"/>
          <w:szCs w:val="24"/>
          <w:lang w:val="en-GB"/>
        </w:rPr>
        <w:t>Several</w:t>
      </w:r>
      <w:r w:rsidRPr="282182B9" w:rsidR="13934BD8">
        <w:rPr>
          <w:rFonts w:ascii="Calibri" w:hAnsi="Calibri" w:eastAsia="Calibri" w:cs="Calibri"/>
          <w:noProof w:val="0"/>
          <w:sz w:val="24"/>
          <w:szCs w:val="24"/>
          <w:lang w:val="en-GB"/>
        </w:rPr>
        <w:t xml:space="preserve"> participants highlighted the need to align the transformation programme with existing VCSE and health sector initiatives, such as the Healthy Ageing Partnership, to avoid duplication and </w:t>
      </w:r>
      <w:r w:rsidRPr="282182B9" w:rsidR="13934BD8">
        <w:rPr>
          <w:rFonts w:ascii="Calibri" w:hAnsi="Calibri" w:eastAsia="Calibri" w:cs="Calibri"/>
          <w:noProof w:val="0"/>
          <w:sz w:val="24"/>
          <w:szCs w:val="24"/>
          <w:lang w:val="en-GB"/>
        </w:rPr>
        <w:t>leverage</w:t>
      </w:r>
      <w:r w:rsidRPr="282182B9" w:rsidR="13934BD8">
        <w:rPr>
          <w:rFonts w:ascii="Calibri" w:hAnsi="Calibri" w:eastAsia="Calibri" w:cs="Calibri"/>
          <w:noProof w:val="0"/>
          <w:sz w:val="24"/>
          <w:szCs w:val="24"/>
          <w:lang w:val="en-GB"/>
        </w:rPr>
        <w:t xml:space="preserve"> ongoing work.</w:t>
      </w:r>
      <w:r w:rsidRPr="282182B9" w:rsidR="71D06355">
        <w:rPr>
          <w:rFonts w:ascii="Calibri" w:hAnsi="Calibri" w:eastAsia="Calibri" w:cs="Calibri"/>
          <w:noProof w:val="0"/>
          <w:sz w:val="24"/>
          <w:szCs w:val="24"/>
          <w:lang w:val="en-GB"/>
        </w:rPr>
        <w:t xml:space="preserve"> It was felt that a productive route could be for the </w:t>
      </w:r>
      <w:r w:rsidRPr="282182B9" w:rsidR="401B0A38">
        <w:rPr>
          <w:rFonts w:ascii="Calibri" w:hAnsi="Calibri" w:eastAsia="Calibri" w:cs="Calibri"/>
          <w:noProof w:val="0"/>
          <w:sz w:val="24"/>
          <w:szCs w:val="24"/>
          <w:lang w:val="en-GB"/>
        </w:rPr>
        <w:t>programme</w:t>
      </w:r>
      <w:r w:rsidRPr="282182B9" w:rsidR="71D06355">
        <w:rPr>
          <w:rFonts w:ascii="Calibri" w:hAnsi="Calibri" w:eastAsia="Calibri" w:cs="Calibri"/>
          <w:noProof w:val="0"/>
          <w:sz w:val="24"/>
          <w:szCs w:val="24"/>
          <w:lang w:val="en-GB"/>
        </w:rPr>
        <w:t xml:space="preserve"> to engage with the VCSE sector where they are already working, rather than the VCSE sector attending DCC meetings etc. </w:t>
      </w:r>
      <w:r w:rsidRPr="282182B9" w:rsidR="13934BD8">
        <w:rPr>
          <w:rFonts w:ascii="Calibri" w:hAnsi="Calibri" w:eastAsia="Calibri" w:cs="Calibri"/>
          <w:noProof w:val="0"/>
          <w:sz w:val="24"/>
          <w:szCs w:val="24"/>
          <w:lang w:val="en-GB"/>
        </w:rPr>
        <w:t>Amy and Mark confirmed their commitment to linking with ongoing initiatives, noting that early work with RDUH and other partners is already underway. They encouraged sharing of intelligence and collaborative working to accelerate progress and ensure system-wide learning.</w:t>
      </w:r>
      <w:r w:rsidRPr="282182B9" w:rsidR="3A3E174B">
        <w:rPr>
          <w:rFonts w:ascii="Calibri" w:hAnsi="Calibri" w:eastAsia="Calibri" w:cs="Calibri"/>
          <w:noProof w:val="0"/>
          <w:sz w:val="24"/>
          <w:szCs w:val="24"/>
          <w:lang w:val="en-GB"/>
        </w:rPr>
        <w:t xml:space="preserve"> A discussion took place around </w:t>
      </w:r>
      <w:r w:rsidRPr="282182B9" w:rsidR="13934BD8">
        <w:rPr>
          <w:rFonts w:ascii="Calibri" w:hAnsi="Calibri" w:eastAsia="Calibri" w:cs="Calibri"/>
          <w:b w:val="0"/>
          <w:bCs w:val="0"/>
          <w:noProof w:val="0"/>
          <w:sz w:val="24"/>
          <w:szCs w:val="24"/>
          <w:lang w:val="en-GB"/>
        </w:rPr>
        <w:t>practical steps to map current VCSE and statutory sector activities</w:t>
      </w:r>
      <w:r w:rsidRPr="282182B9" w:rsidR="106D812C">
        <w:rPr>
          <w:rFonts w:ascii="Calibri" w:hAnsi="Calibri" w:eastAsia="Calibri" w:cs="Calibri"/>
          <w:b w:val="0"/>
          <w:bCs w:val="0"/>
          <w:noProof w:val="0"/>
          <w:sz w:val="24"/>
          <w:szCs w:val="24"/>
          <w:lang w:val="en-GB"/>
        </w:rPr>
        <w:t xml:space="preserve">. It was </w:t>
      </w:r>
      <w:r w:rsidRPr="282182B9" w:rsidR="13934BD8">
        <w:rPr>
          <w:rFonts w:ascii="Calibri" w:hAnsi="Calibri" w:eastAsia="Calibri" w:cs="Calibri"/>
          <w:b w:val="0"/>
          <w:bCs w:val="0"/>
          <w:noProof w:val="0"/>
          <w:sz w:val="24"/>
          <w:szCs w:val="24"/>
          <w:lang w:val="en-GB"/>
        </w:rPr>
        <w:t>suggest</w:t>
      </w:r>
      <w:r w:rsidRPr="282182B9" w:rsidR="716CBB5B">
        <w:rPr>
          <w:rFonts w:ascii="Calibri" w:hAnsi="Calibri" w:eastAsia="Calibri" w:cs="Calibri"/>
          <w:b w:val="0"/>
          <w:bCs w:val="0"/>
          <w:noProof w:val="0"/>
          <w:sz w:val="24"/>
          <w:szCs w:val="24"/>
          <w:lang w:val="en-GB"/>
        </w:rPr>
        <w:t>ed</w:t>
      </w:r>
      <w:r w:rsidRPr="282182B9" w:rsidR="13934BD8">
        <w:rPr>
          <w:rFonts w:ascii="Calibri" w:hAnsi="Calibri" w:eastAsia="Calibri" w:cs="Calibri"/>
          <w:b w:val="0"/>
          <w:bCs w:val="0"/>
          <w:noProof w:val="0"/>
          <w:sz w:val="24"/>
          <w:szCs w:val="24"/>
          <w:lang w:val="en-GB"/>
        </w:rPr>
        <w:t xml:space="preserve"> that executive members could provide a quick overview of ongoing partnerships and projects to </w:t>
      </w:r>
      <w:r w:rsidRPr="282182B9" w:rsidR="13934BD8">
        <w:rPr>
          <w:rFonts w:ascii="Calibri" w:hAnsi="Calibri" w:eastAsia="Calibri" w:cs="Calibri"/>
          <w:noProof w:val="0"/>
          <w:sz w:val="24"/>
          <w:szCs w:val="24"/>
          <w:lang w:val="en-GB"/>
        </w:rPr>
        <w:t>facilitate</w:t>
      </w:r>
      <w:r w:rsidRPr="282182B9" w:rsidR="13934BD8">
        <w:rPr>
          <w:rFonts w:ascii="Calibri" w:hAnsi="Calibri" w:eastAsia="Calibri" w:cs="Calibri"/>
          <w:noProof w:val="0"/>
          <w:sz w:val="24"/>
          <w:szCs w:val="24"/>
          <w:lang w:val="en-GB"/>
        </w:rPr>
        <w:t xml:space="preserve"> better coordination and information sharing.</w:t>
      </w:r>
      <w:r w:rsidRPr="282182B9" w:rsidR="47EFDCF3">
        <w:rPr>
          <w:rFonts w:ascii="Calibri" w:hAnsi="Calibri" w:eastAsia="Calibri" w:cs="Calibri"/>
          <w:noProof w:val="0"/>
          <w:sz w:val="24"/>
          <w:szCs w:val="24"/>
          <w:lang w:val="en-GB"/>
        </w:rPr>
        <w:t xml:space="preserve"> </w:t>
      </w:r>
      <w:r w:rsidRPr="282182B9" w:rsidR="47EFDCF3">
        <w:rPr>
          <w:rFonts w:ascii="Calibri" w:hAnsi="Calibri" w:eastAsia="Calibri" w:cs="Calibri"/>
          <w:b w:val="1"/>
          <w:bCs w:val="1"/>
          <w:noProof w:val="0"/>
          <w:sz w:val="24"/>
          <w:szCs w:val="24"/>
          <w:lang w:val="en-GB"/>
        </w:rPr>
        <w:t xml:space="preserve">ACTION: Executive Committee to collate a list of ongoing initiatives and share with Amy, </w:t>
      </w:r>
      <w:r w:rsidRPr="282182B9" w:rsidR="47EFDCF3">
        <w:rPr>
          <w:rFonts w:ascii="Calibri" w:hAnsi="Calibri" w:eastAsia="Calibri" w:cs="Calibri"/>
          <w:b w:val="1"/>
          <w:bCs w:val="1"/>
          <w:noProof w:val="0"/>
          <w:sz w:val="24"/>
          <w:szCs w:val="24"/>
          <w:lang w:val="en-GB"/>
        </w:rPr>
        <w:t>Solveig</w:t>
      </w:r>
      <w:r w:rsidRPr="282182B9" w:rsidR="47EFDCF3">
        <w:rPr>
          <w:rFonts w:ascii="Calibri" w:hAnsi="Calibri" w:eastAsia="Calibri" w:cs="Calibri"/>
          <w:b w:val="1"/>
          <w:bCs w:val="1"/>
          <w:noProof w:val="0"/>
          <w:sz w:val="24"/>
          <w:szCs w:val="24"/>
          <w:lang w:val="en-GB"/>
        </w:rPr>
        <w:t xml:space="preserve"> and Mark. </w:t>
      </w:r>
    </w:p>
    <w:p w:rsidR="1C6DA332" w:rsidP="282182B9" w:rsidRDefault="1C6DA332" w14:paraId="44DBFC6F" w14:textId="6B625C99">
      <w:pPr>
        <w:pStyle w:val="ListParagraph"/>
        <w:numPr>
          <w:ilvl w:val="2"/>
          <w:numId w:val="4"/>
        </w:numPr>
        <w:spacing w:before="0" w:beforeAutospacing="off" w:after="0" w:afterAutospacing="off"/>
        <w:rPr>
          <w:rFonts w:ascii="Calibri" w:hAnsi="Calibri" w:eastAsia="Calibri" w:cs="Calibri"/>
          <w:noProof w:val="0"/>
          <w:sz w:val="24"/>
          <w:szCs w:val="24"/>
          <w:lang w:val="en-GB"/>
        </w:rPr>
      </w:pPr>
      <w:r w:rsidRPr="282182B9" w:rsidR="1C6DA332">
        <w:rPr>
          <w:rFonts w:ascii="Calibri" w:hAnsi="Calibri" w:eastAsia="Calibri" w:cs="Calibri"/>
          <w:b w:val="0"/>
          <w:bCs w:val="0"/>
          <w:noProof w:val="0"/>
          <w:sz w:val="24"/>
          <w:szCs w:val="24"/>
          <w:lang w:val="en-GB"/>
        </w:rPr>
        <w:t>A discussion took place around</w:t>
      </w:r>
      <w:r w:rsidRPr="282182B9" w:rsidR="1C6DA332">
        <w:rPr>
          <w:rFonts w:ascii="Calibri" w:hAnsi="Calibri" w:eastAsia="Calibri" w:cs="Calibri"/>
          <w:b w:val="1"/>
          <w:bCs w:val="1"/>
          <w:noProof w:val="0"/>
          <w:sz w:val="24"/>
          <w:szCs w:val="24"/>
          <w:lang w:val="en-GB"/>
        </w:rPr>
        <w:t xml:space="preserve"> </w:t>
      </w:r>
      <w:r w:rsidRPr="282182B9" w:rsidR="13934BD8">
        <w:rPr>
          <w:rFonts w:ascii="Calibri" w:hAnsi="Calibri" w:eastAsia="Calibri" w:cs="Calibri"/>
          <w:noProof w:val="0"/>
          <w:sz w:val="24"/>
          <w:szCs w:val="24"/>
          <w:lang w:val="en-GB"/>
        </w:rPr>
        <w:t>the importance and challenges of data sharing between statutory and VCSE partners, including the development of the Devon data set and digital referral tools to support integrated care and prevention.</w:t>
      </w:r>
      <w:r w:rsidRPr="282182B9" w:rsidR="6D62498F">
        <w:rPr>
          <w:rFonts w:ascii="Calibri" w:hAnsi="Calibri" w:eastAsia="Calibri" w:cs="Calibri"/>
          <w:noProof w:val="0"/>
          <w:sz w:val="24"/>
          <w:szCs w:val="24"/>
          <w:lang w:val="en-GB"/>
        </w:rPr>
        <w:t xml:space="preserve"> A participant </w:t>
      </w:r>
      <w:r w:rsidRPr="282182B9" w:rsidR="13934BD8">
        <w:rPr>
          <w:rFonts w:ascii="Calibri" w:hAnsi="Calibri" w:eastAsia="Calibri" w:cs="Calibri"/>
          <w:noProof w:val="0"/>
          <w:sz w:val="24"/>
          <w:szCs w:val="24"/>
          <w:lang w:val="en-GB"/>
        </w:rPr>
        <w:t>raised longstanding issues with data sharing agreements, which are essential for effective partnership working. Solveig acknowledged historical risk aversion but noted progress with the Devon data set and population health management, while Mark confirmed that improved data sharing is a critical enabler for prevention and integrated care.</w:t>
      </w:r>
      <w:r w:rsidRPr="282182B9" w:rsidR="0FC0F2CE">
        <w:rPr>
          <w:rFonts w:ascii="Calibri" w:hAnsi="Calibri" w:eastAsia="Calibri" w:cs="Calibri"/>
          <w:noProof w:val="0"/>
          <w:sz w:val="24"/>
          <w:szCs w:val="24"/>
          <w:lang w:val="en-GB"/>
        </w:rPr>
        <w:t xml:space="preserve"> A participant confirmed that they had approached</w:t>
      </w:r>
      <w:r w:rsidRPr="282182B9" w:rsidR="13934BD8">
        <w:rPr>
          <w:rFonts w:ascii="Calibri" w:hAnsi="Calibri" w:eastAsia="Calibri" w:cs="Calibri"/>
          <w:noProof w:val="0"/>
          <w:sz w:val="24"/>
          <w:szCs w:val="24"/>
          <w:lang w:val="en-GB"/>
        </w:rPr>
        <w:t xml:space="preserve"> DCC about funding a digital referral tool to link voluntary services, the NHS, and statutory organisations. Solveig confirmed receipt of </w:t>
      </w:r>
      <w:r w:rsidRPr="282182B9" w:rsidR="7E1BB59B">
        <w:rPr>
          <w:rFonts w:ascii="Calibri" w:hAnsi="Calibri" w:eastAsia="Calibri" w:cs="Calibri"/>
          <w:noProof w:val="0"/>
          <w:sz w:val="24"/>
          <w:szCs w:val="24"/>
          <w:lang w:val="en-GB"/>
        </w:rPr>
        <w:t>the</w:t>
      </w:r>
      <w:r w:rsidRPr="282182B9" w:rsidR="13934BD8">
        <w:rPr>
          <w:rFonts w:ascii="Calibri" w:hAnsi="Calibri" w:eastAsia="Calibri" w:cs="Calibri"/>
          <w:noProof w:val="0"/>
          <w:sz w:val="24"/>
          <w:szCs w:val="24"/>
          <w:lang w:val="en-GB"/>
        </w:rPr>
        <w:t xml:space="preserve"> email and committed to following up</w:t>
      </w:r>
      <w:r w:rsidRPr="282182B9" w:rsidR="62DD6203">
        <w:rPr>
          <w:rFonts w:ascii="Calibri" w:hAnsi="Calibri" w:eastAsia="Calibri" w:cs="Calibri"/>
          <w:noProof w:val="0"/>
          <w:sz w:val="24"/>
          <w:szCs w:val="24"/>
          <w:lang w:val="en-GB"/>
        </w:rPr>
        <w:t xml:space="preserve">. </w:t>
      </w:r>
    </w:p>
    <w:p w:rsidR="6333425F" w:rsidP="282182B9" w:rsidRDefault="6333425F" w14:paraId="5ADFBE6B" w14:textId="021238A0">
      <w:pPr>
        <w:pStyle w:val="ListParagraph"/>
        <w:numPr>
          <w:ilvl w:val="2"/>
          <w:numId w:val="4"/>
        </w:numPr>
        <w:spacing w:before="0" w:beforeAutospacing="off" w:after="0" w:afterAutospacing="off"/>
        <w:rPr>
          <w:rFonts w:ascii="Calibri" w:hAnsi="Calibri" w:eastAsia="Calibri" w:cs="Calibri"/>
          <w:noProof w:val="0"/>
          <w:sz w:val="24"/>
          <w:szCs w:val="24"/>
          <w:lang w:val="en-GB"/>
        </w:rPr>
      </w:pPr>
      <w:r w:rsidRPr="7AD1A4E8" w:rsidR="6333425F">
        <w:rPr>
          <w:rFonts w:ascii="Calibri" w:hAnsi="Calibri" w:eastAsia="Calibri" w:cs="Calibri"/>
          <w:noProof w:val="0"/>
          <w:sz w:val="24"/>
          <w:szCs w:val="24"/>
          <w:lang w:val="en-GB"/>
        </w:rPr>
        <w:t>A question was</w:t>
      </w:r>
      <w:r w:rsidRPr="7AD1A4E8" w:rsidR="13934BD8">
        <w:rPr>
          <w:rFonts w:ascii="Calibri" w:hAnsi="Calibri" w:eastAsia="Calibri" w:cs="Calibri"/>
          <w:noProof w:val="0"/>
          <w:sz w:val="24"/>
          <w:szCs w:val="24"/>
          <w:lang w:val="en-GB"/>
        </w:rPr>
        <w:t xml:space="preserve"> asked whether adult social care is involved in the redesign of the Devon and Cornwall shared care record. Solveig confirmed that Devon County Council IT leads are </w:t>
      </w:r>
      <w:r w:rsidRPr="7AD1A4E8" w:rsidR="13934BD8">
        <w:rPr>
          <w:rFonts w:ascii="Calibri" w:hAnsi="Calibri" w:eastAsia="Calibri" w:cs="Calibri"/>
          <w:noProof w:val="0"/>
          <w:sz w:val="24"/>
          <w:szCs w:val="24"/>
          <w:lang w:val="en-GB"/>
        </w:rPr>
        <w:t>participating</w:t>
      </w:r>
      <w:r w:rsidRPr="7AD1A4E8" w:rsidR="13934BD8">
        <w:rPr>
          <w:rFonts w:ascii="Calibri" w:hAnsi="Calibri" w:eastAsia="Calibri" w:cs="Calibri"/>
          <w:noProof w:val="0"/>
          <w:sz w:val="24"/>
          <w:szCs w:val="24"/>
          <w:lang w:val="en-GB"/>
        </w:rPr>
        <w:t xml:space="preserve"> in this development, aiming to improve information flow across sectors.</w:t>
      </w:r>
    </w:p>
    <w:p w:rsidR="6333425F" w:rsidP="282182B9" w:rsidRDefault="6333425F" w14:paraId="4122C265" w14:textId="5105E8BF">
      <w:pPr>
        <w:pStyle w:val="ListParagraph"/>
        <w:numPr>
          <w:ilvl w:val="2"/>
          <w:numId w:val="4"/>
        </w:numPr>
        <w:spacing w:before="0" w:beforeAutospacing="off" w:after="0" w:afterAutospacing="off"/>
        <w:rPr>
          <w:rFonts w:ascii="Calibri" w:hAnsi="Calibri" w:eastAsia="Calibri" w:cs="Calibri"/>
          <w:noProof w:val="0"/>
          <w:sz w:val="24"/>
          <w:szCs w:val="24"/>
          <w:lang w:val="en-GB"/>
        </w:rPr>
      </w:pPr>
      <w:r w:rsidR="6007E446">
        <w:rPr/>
        <w:t xml:space="preserve">Contact details for further information: </w:t>
      </w:r>
      <w:hyperlink r:id="R32803653f1824031">
        <w:r w:rsidRPr="7AD1A4E8" w:rsidR="6007E446">
          <w:rPr>
            <w:rStyle w:val="Hyperlink"/>
            <w:rFonts w:ascii="Aptos" w:hAnsi="Aptos" w:eastAsia="Aptos" w:cs="Aptos"/>
            <w:strike w:val="0"/>
            <w:dstrike w:val="0"/>
            <w:noProof w:val="0"/>
            <w:color w:val="0000FF"/>
            <w:sz w:val="24"/>
            <w:szCs w:val="24"/>
            <w:u w:val="single"/>
            <w:lang w:val="en-GB"/>
          </w:rPr>
          <w:t>livingwellprogramme@devon.gov.uk</w:t>
        </w:r>
      </w:hyperlink>
      <w:r>
        <w:br/>
      </w:r>
    </w:p>
    <w:p w:rsidR="13934BD8" w:rsidP="282182B9" w:rsidRDefault="13934BD8" w14:paraId="7313522E" w14:textId="5E3916C3">
      <w:pPr>
        <w:pStyle w:val="ListParagraph"/>
        <w:numPr>
          <w:ilvl w:val="0"/>
          <w:numId w:val="6"/>
        </w:numPr>
        <w:spacing w:before="0" w:beforeAutospacing="off" w:after="0" w:afterAutospacing="off"/>
        <w:rPr>
          <w:rFonts w:ascii="Calibri" w:hAnsi="Calibri" w:eastAsia="Calibri" w:cs="Calibri"/>
          <w:noProof w:val="0"/>
          <w:sz w:val="24"/>
          <w:szCs w:val="24"/>
          <w:lang w:val="en-GB"/>
        </w:rPr>
      </w:pPr>
      <w:r w:rsidRPr="282182B9" w:rsidR="13934BD8">
        <w:rPr>
          <w:rFonts w:ascii="Calibri" w:hAnsi="Calibri" w:eastAsia="Calibri" w:cs="Calibri"/>
          <w:b w:val="1"/>
          <w:bCs w:val="1"/>
          <w:noProof w:val="0"/>
          <w:sz w:val="24"/>
          <w:szCs w:val="24"/>
          <w:lang w:val="en-GB"/>
        </w:rPr>
        <w:t xml:space="preserve">Patient Experience and Accessibility Event Launch: </w:t>
      </w:r>
      <w:r w:rsidRPr="282182B9" w:rsidR="13934BD8">
        <w:rPr>
          <w:rFonts w:ascii="Calibri" w:hAnsi="Calibri" w:eastAsia="Calibri" w:cs="Calibri"/>
          <w:noProof w:val="0"/>
          <w:sz w:val="24"/>
          <w:szCs w:val="24"/>
          <w:lang w:val="en-GB"/>
        </w:rPr>
        <w:t xml:space="preserve">Tracy </w:t>
      </w:r>
      <w:r w:rsidRPr="282182B9" w:rsidR="13934BD8">
        <w:rPr>
          <w:rFonts w:ascii="Calibri" w:hAnsi="Calibri" w:eastAsia="Calibri" w:cs="Calibri"/>
          <w:noProof w:val="0"/>
          <w:sz w:val="24"/>
          <w:szCs w:val="24"/>
          <w:lang w:val="en-GB"/>
        </w:rPr>
        <w:t>Duckmanton</w:t>
      </w:r>
      <w:r w:rsidRPr="282182B9" w:rsidR="13934BD8">
        <w:rPr>
          <w:rFonts w:ascii="Calibri" w:hAnsi="Calibri" w:eastAsia="Calibri" w:cs="Calibri"/>
          <w:noProof w:val="0"/>
          <w:sz w:val="24"/>
          <w:szCs w:val="24"/>
          <w:lang w:val="en-GB"/>
        </w:rPr>
        <w:t xml:space="preserve"> from RDUH</w:t>
      </w:r>
      <w:r w:rsidRPr="282182B9" w:rsidR="45257090">
        <w:rPr>
          <w:rFonts w:ascii="Calibri" w:hAnsi="Calibri" w:eastAsia="Calibri" w:cs="Calibri"/>
          <w:noProof w:val="0"/>
          <w:sz w:val="24"/>
          <w:szCs w:val="24"/>
          <w:lang w:val="en-GB"/>
        </w:rPr>
        <w:t xml:space="preserve"> (Royal Devon University Healthcare NHS Trust)</w:t>
      </w:r>
      <w:r w:rsidRPr="282182B9" w:rsidR="13934BD8">
        <w:rPr>
          <w:rFonts w:ascii="Calibri" w:hAnsi="Calibri" w:eastAsia="Calibri" w:cs="Calibri"/>
          <w:noProof w:val="0"/>
          <w:sz w:val="24"/>
          <w:szCs w:val="24"/>
          <w:lang w:val="en-GB"/>
        </w:rPr>
        <w:t xml:space="preserve"> announced the </w:t>
      </w:r>
      <w:r w:rsidRPr="282182B9" w:rsidR="59FA01F2">
        <w:rPr>
          <w:rFonts w:ascii="Calibri" w:hAnsi="Calibri" w:eastAsia="Calibri" w:cs="Calibri"/>
          <w:noProof w:val="0"/>
          <w:sz w:val="24"/>
          <w:szCs w:val="24"/>
          <w:lang w:val="en-GB"/>
        </w:rPr>
        <w:t xml:space="preserve">upcoming </w:t>
      </w:r>
      <w:r w:rsidRPr="282182B9" w:rsidR="13934BD8">
        <w:rPr>
          <w:rFonts w:ascii="Calibri" w:hAnsi="Calibri" w:eastAsia="Calibri" w:cs="Calibri"/>
          <w:noProof w:val="0"/>
          <w:sz w:val="24"/>
          <w:szCs w:val="24"/>
          <w:lang w:val="en-GB"/>
        </w:rPr>
        <w:t xml:space="preserve">launch of new accessible guides for patients, developed with </w:t>
      </w:r>
      <w:r w:rsidRPr="282182B9" w:rsidR="13934BD8">
        <w:rPr>
          <w:rFonts w:ascii="Calibri" w:hAnsi="Calibri" w:eastAsia="Calibri" w:cs="Calibri"/>
          <w:noProof w:val="0"/>
          <w:sz w:val="24"/>
          <w:szCs w:val="24"/>
          <w:lang w:val="en-GB"/>
        </w:rPr>
        <w:t>AccessAble</w:t>
      </w:r>
      <w:r w:rsidRPr="282182B9" w:rsidR="13934BD8">
        <w:rPr>
          <w:rFonts w:ascii="Calibri" w:hAnsi="Calibri" w:eastAsia="Calibri" w:cs="Calibri"/>
          <w:noProof w:val="0"/>
          <w:sz w:val="24"/>
          <w:szCs w:val="24"/>
          <w:lang w:val="en-GB"/>
        </w:rPr>
        <w:t xml:space="preserve">, and invited VCSE organisations to </w:t>
      </w:r>
      <w:r w:rsidRPr="282182B9" w:rsidR="13934BD8">
        <w:rPr>
          <w:rFonts w:ascii="Calibri" w:hAnsi="Calibri" w:eastAsia="Calibri" w:cs="Calibri"/>
          <w:noProof w:val="0"/>
          <w:sz w:val="24"/>
          <w:szCs w:val="24"/>
          <w:lang w:val="en-GB"/>
        </w:rPr>
        <w:t>participate</w:t>
      </w:r>
      <w:r w:rsidRPr="282182B9" w:rsidR="13934BD8">
        <w:rPr>
          <w:rFonts w:ascii="Calibri" w:hAnsi="Calibri" w:eastAsia="Calibri" w:cs="Calibri"/>
          <w:noProof w:val="0"/>
          <w:sz w:val="24"/>
          <w:szCs w:val="24"/>
          <w:lang w:val="en-GB"/>
        </w:rPr>
        <w:t xml:space="preserve"> in the official event and ongoing accessibility improvement work.</w:t>
      </w:r>
    </w:p>
    <w:p w:rsidR="13934BD8" w:rsidP="282182B9" w:rsidRDefault="13934BD8" w14:paraId="3C0FABE3" w14:textId="18F4B676">
      <w:pPr>
        <w:pStyle w:val="ListParagraph"/>
        <w:numPr>
          <w:ilvl w:val="1"/>
          <w:numId w:val="4"/>
        </w:numPr>
        <w:spacing w:before="0" w:beforeAutospacing="off" w:after="0" w:afterAutospacing="off"/>
        <w:rPr>
          <w:rFonts w:ascii="Calibri" w:hAnsi="Calibri" w:eastAsia="Calibri" w:cs="Calibri"/>
          <w:noProof w:val="0"/>
          <w:sz w:val="24"/>
          <w:szCs w:val="24"/>
          <w:lang w:val="en-GB"/>
        </w:rPr>
      </w:pPr>
      <w:r w:rsidRPr="282182B9" w:rsidR="13934BD8">
        <w:rPr>
          <w:rFonts w:ascii="Calibri" w:hAnsi="Calibri" w:eastAsia="Calibri" w:cs="Calibri"/>
          <w:b w:val="1"/>
          <w:bCs w:val="1"/>
          <w:noProof w:val="0"/>
          <w:sz w:val="24"/>
          <w:szCs w:val="24"/>
          <w:lang w:val="en-GB"/>
        </w:rPr>
        <w:t>AccessAble</w:t>
      </w:r>
      <w:r w:rsidRPr="282182B9" w:rsidR="13934BD8">
        <w:rPr>
          <w:rFonts w:ascii="Calibri" w:hAnsi="Calibri" w:eastAsia="Calibri" w:cs="Calibri"/>
          <w:b w:val="1"/>
          <w:bCs w:val="1"/>
          <w:noProof w:val="0"/>
          <w:sz w:val="24"/>
          <w:szCs w:val="24"/>
          <w:lang w:val="en-GB"/>
        </w:rPr>
        <w:t xml:space="preserve"> Guides Launch: </w:t>
      </w:r>
      <w:r w:rsidRPr="282182B9" w:rsidR="13934BD8">
        <w:rPr>
          <w:rFonts w:ascii="Calibri" w:hAnsi="Calibri" w:eastAsia="Calibri" w:cs="Calibri"/>
          <w:noProof w:val="0"/>
          <w:sz w:val="24"/>
          <w:szCs w:val="24"/>
          <w:lang w:val="en-GB"/>
        </w:rPr>
        <w:t xml:space="preserve">Tracy </w:t>
      </w:r>
      <w:r w:rsidRPr="282182B9" w:rsidR="13934BD8">
        <w:rPr>
          <w:rFonts w:ascii="Calibri" w:hAnsi="Calibri" w:eastAsia="Calibri" w:cs="Calibri"/>
          <w:noProof w:val="0"/>
          <w:sz w:val="24"/>
          <w:szCs w:val="24"/>
          <w:lang w:val="en-GB"/>
        </w:rPr>
        <w:t>explained that RDUH is launching accessible guides for patients, carers, and visitors, providing detailed information about site access, facilities, and navigation. The official launch event is scheduled for 16 April in Exeter, with demonstrations, information stands, and participation from local schools and MPs.</w:t>
      </w:r>
    </w:p>
    <w:p w:rsidR="13934BD8" w:rsidP="282182B9" w:rsidRDefault="13934BD8" w14:paraId="5E20ADED" w14:textId="1920166E">
      <w:pPr>
        <w:pStyle w:val="ListParagraph"/>
        <w:numPr>
          <w:ilvl w:val="1"/>
          <w:numId w:val="4"/>
        </w:numPr>
        <w:spacing w:before="0" w:beforeAutospacing="off" w:after="0" w:afterAutospacing="off"/>
        <w:rPr>
          <w:rFonts w:ascii="Calibri" w:hAnsi="Calibri" w:eastAsia="Calibri" w:cs="Calibri"/>
          <w:noProof w:val="0"/>
          <w:sz w:val="24"/>
          <w:szCs w:val="24"/>
          <w:lang w:val="en-GB"/>
        </w:rPr>
      </w:pPr>
      <w:r w:rsidRPr="282182B9" w:rsidR="13934BD8">
        <w:rPr>
          <w:rFonts w:ascii="Calibri" w:hAnsi="Calibri" w:eastAsia="Calibri" w:cs="Calibri"/>
          <w:b w:val="1"/>
          <w:bCs w:val="1"/>
          <w:noProof w:val="0"/>
          <w:sz w:val="24"/>
          <w:szCs w:val="24"/>
          <w:lang w:val="en-GB"/>
        </w:rPr>
        <w:t xml:space="preserve">Ongoing Accessibility Improvements: </w:t>
      </w:r>
      <w:r w:rsidRPr="282182B9" w:rsidR="13934BD8">
        <w:rPr>
          <w:rFonts w:ascii="Calibri" w:hAnsi="Calibri" w:eastAsia="Calibri" w:cs="Calibri"/>
          <w:noProof w:val="0"/>
          <w:sz w:val="24"/>
          <w:szCs w:val="24"/>
          <w:lang w:val="en-GB"/>
        </w:rPr>
        <w:t>Tracy described the ongoing process of updating guides as sites change and highlighted the role of patient-led assessments and working groups in identifying and addressing accessibility issues, including for people with dementia, sensory impairments, and other needs.</w:t>
      </w:r>
    </w:p>
    <w:p w:rsidR="13934BD8" w:rsidP="282182B9" w:rsidRDefault="13934BD8" w14:paraId="0E71428E" w14:textId="41AB1B50">
      <w:pPr>
        <w:pStyle w:val="ListParagraph"/>
        <w:numPr>
          <w:ilvl w:val="1"/>
          <w:numId w:val="4"/>
        </w:numPr>
        <w:spacing w:before="0" w:beforeAutospacing="off" w:after="0" w:afterAutospacing="off"/>
        <w:rPr>
          <w:rFonts w:ascii="Calibri" w:hAnsi="Calibri" w:eastAsia="Calibri" w:cs="Calibri"/>
          <w:b w:val="1"/>
          <w:bCs w:val="1"/>
          <w:noProof w:val="0"/>
          <w:sz w:val="24"/>
          <w:szCs w:val="24"/>
          <w:lang w:val="en-GB"/>
        </w:rPr>
      </w:pPr>
      <w:r w:rsidRPr="282182B9" w:rsidR="13934BD8">
        <w:rPr>
          <w:rFonts w:ascii="Calibri" w:hAnsi="Calibri" w:eastAsia="Calibri" w:cs="Calibri"/>
          <w:b w:val="1"/>
          <w:bCs w:val="1"/>
          <w:noProof w:val="0"/>
          <w:sz w:val="24"/>
          <w:szCs w:val="24"/>
          <w:lang w:val="en-GB"/>
        </w:rPr>
        <w:t xml:space="preserve">Engagement with VCSE and Community Feedback: </w:t>
      </w:r>
      <w:r w:rsidRPr="282182B9" w:rsidR="13934BD8">
        <w:rPr>
          <w:rFonts w:ascii="Calibri" w:hAnsi="Calibri" w:eastAsia="Calibri" w:cs="Calibri"/>
          <w:noProof w:val="0"/>
          <w:sz w:val="24"/>
          <w:szCs w:val="24"/>
          <w:lang w:val="en-GB"/>
        </w:rPr>
        <w:t xml:space="preserve">Tracy invited VCSE organisations to request demonstrations, </w:t>
      </w:r>
      <w:r w:rsidRPr="282182B9" w:rsidR="13934BD8">
        <w:rPr>
          <w:rFonts w:ascii="Calibri" w:hAnsi="Calibri" w:eastAsia="Calibri" w:cs="Calibri"/>
          <w:noProof w:val="0"/>
          <w:sz w:val="24"/>
          <w:szCs w:val="24"/>
          <w:lang w:val="en-GB"/>
        </w:rPr>
        <w:t>participate</w:t>
      </w:r>
      <w:r w:rsidRPr="282182B9" w:rsidR="13934BD8">
        <w:rPr>
          <w:rFonts w:ascii="Calibri" w:hAnsi="Calibri" w:eastAsia="Calibri" w:cs="Calibri"/>
          <w:noProof w:val="0"/>
          <w:sz w:val="24"/>
          <w:szCs w:val="24"/>
          <w:lang w:val="en-GB"/>
        </w:rPr>
        <w:t xml:space="preserve"> in the event, and provide feedback on accessibility needs. Offers of collaboration were made by Age UK, Disability Together, Healthwatch, and H</w:t>
      </w:r>
      <w:r w:rsidRPr="282182B9" w:rsidR="7F81BE09">
        <w:rPr>
          <w:rFonts w:ascii="Calibri" w:hAnsi="Calibri" w:eastAsia="Calibri" w:cs="Calibri"/>
          <w:noProof w:val="0"/>
          <w:sz w:val="24"/>
          <w:szCs w:val="24"/>
          <w:lang w:val="en-GB"/>
        </w:rPr>
        <w:t>i</w:t>
      </w:r>
      <w:r w:rsidRPr="282182B9" w:rsidR="13934BD8">
        <w:rPr>
          <w:rFonts w:ascii="Calibri" w:hAnsi="Calibri" w:eastAsia="Calibri" w:cs="Calibri"/>
          <w:noProof w:val="0"/>
          <w:sz w:val="24"/>
          <w:szCs w:val="24"/>
          <w:lang w:val="en-GB"/>
        </w:rPr>
        <w:t>kmat Devon, with Tracy committing to follow up</w:t>
      </w:r>
      <w:r w:rsidRPr="282182B9" w:rsidR="246FE710">
        <w:rPr>
          <w:rFonts w:ascii="Calibri" w:hAnsi="Calibri" w:eastAsia="Calibri" w:cs="Calibri"/>
          <w:noProof w:val="0"/>
          <w:sz w:val="24"/>
          <w:szCs w:val="24"/>
          <w:lang w:val="en-GB"/>
        </w:rPr>
        <w:t xml:space="preserve"> on these offers. </w:t>
      </w:r>
      <w:r w:rsidRPr="282182B9" w:rsidR="084EA2B6">
        <w:rPr>
          <w:rFonts w:ascii="Calibri" w:hAnsi="Calibri" w:eastAsia="Calibri" w:cs="Calibri"/>
          <w:b w:val="1"/>
          <w:bCs w:val="1"/>
          <w:noProof w:val="0"/>
          <w:sz w:val="24"/>
          <w:szCs w:val="24"/>
          <w:lang w:val="en-GB"/>
        </w:rPr>
        <w:t>ACTION: Tracy and above organisations to share details and follow up</w:t>
      </w:r>
    </w:p>
    <w:p w:rsidR="287DF3DC" w:rsidP="282182B9" w:rsidRDefault="287DF3DC" w14:paraId="749FC93E" w14:textId="69847BDE">
      <w:pPr>
        <w:pStyle w:val="ListParagraph"/>
        <w:numPr>
          <w:ilvl w:val="1"/>
          <w:numId w:val="4"/>
        </w:numPr>
        <w:spacing w:before="0" w:beforeAutospacing="off" w:after="0" w:afterAutospacing="off"/>
        <w:rPr>
          <w:rFonts w:ascii="Calibri" w:hAnsi="Calibri" w:eastAsia="Calibri" w:cs="Calibri"/>
          <w:noProof w:val="0"/>
          <w:sz w:val="24"/>
          <w:szCs w:val="24"/>
          <w:lang w:val="en-GB"/>
        </w:rPr>
      </w:pPr>
      <w:r w:rsidRPr="282182B9" w:rsidR="287DF3DC">
        <w:rPr>
          <w:rFonts w:ascii="Calibri" w:hAnsi="Calibri" w:eastAsia="Calibri" w:cs="Calibri"/>
          <w:b w:val="1"/>
          <w:bCs w:val="1"/>
          <w:noProof w:val="0"/>
          <w:sz w:val="24"/>
          <w:szCs w:val="24"/>
          <w:lang w:val="en-GB"/>
        </w:rPr>
        <w:t>Discussion</w:t>
      </w:r>
      <w:r w:rsidRPr="282182B9" w:rsidR="13934BD8">
        <w:rPr>
          <w:rFonts w:ascii="Calibri" w:hAnsi="Calibri" w:eastAsia="Calibri" w:cs="Calibri"/>
          <w:b w:val="1"/>
          <w:bCs w:val="1"/>
          <w:noProof w:val="0"/>
          <w:sz w:val="24"/>
          <w:szCs w:val="24"/>
          <w:lang w:val="en-GB"/>
        </w:rPr>
        <w:t xml:space="preserve">: </w:t>
      </w:r>
    </w:p>
    <w:p w:rsidR="13934BD8" w:rsidP="282182B9" w:rsidRDefault="13934BD8" w14:paraId="660EB838" w14:textId="26F3AC2D">
      <w:pPr>
        <w:pStyle w:val="ListParagraph"/>
        <w:numPr>
          <w:ilvl w:val="2"/>
          <w:numId w:val="4"/>
        </w:numPr>
        <w:spacing w:before="0" w:beforeAutospacing="off" w:after="0" w:afterAutospacing="off"/>
        <w:rPr>
          <w:rFonts w:ascii="Calibri" w:hAnsi="Calibri" w:eastAsia="Calibri" w:cs="Calibri"/>
          <w:noProof w:val="0"/>
          <w:sz w:val="24"/>
          <w:szCs w:val="24"/>
          <w:lang w:val="en-GB"/>
        </w:rPr>
      </w:pPr>
      <w:r w:rsidRPr="282182B9" w:rsidR="13934BD8">
        <w:rPr>
          <w:rFonts w:ascii="Calibri" w:hAnsi="Calibri" w:eastAsia="Calibri" w:cs="Calibri"/>
          <w:noProof w:val="0"/>
          <w:sz w:val="24"/>
          <w:szCs w:val="24"/>
          <w:lang w:val="en-GB"/>
        </w:rPr>
        <w:t>Participants raised concerns about access for people with dementia, autism, learning disabilities, and language barriers. Tracy acknowledged these challenges, described current improvement plans (including for interpretation services)</w:t>
      </w:r>
      <w:r w:rsidRPr="282182B9" w:rsidR="6FA6165E">
        <w:rPr>
          <w:rFonts w:ascii="Calibri" w:hAnsi="Calibri" w:eastAsia="Calibri" w:cs="Calibri"/>
          <w:noProof w:val="0"/>
          <w:sz w:val="24"/>
          <w:szCs w:val="24"/>
          <w:lang w:val="en-GB"/>
        </w:rPr>
        <w:t xml:space="preserve"> against the backdrop of a large, busy workload</w:t>
      </w:r>
      <w:r w:rsidRPr="282182B9" w:rsidR="13934BD8">
        <w:rPr>
          <w:rFonts w:ascii="Calibri" w:hAnsi="Calibri" w:eastAsia="Calibri" w:cs="Calibri"/>
          <w:noProof w:val="0"/>
          <w:sz w:val="24"/>
          <w:szCs w:val="24"/>
          <w:lang w:val="en-GB"/>
        </w:rPr>
        <w:t>, and expressed willingness to work with specialist organisations to co-design solutions.</w:t>
      </w:r>
    </w:p>
    <w:p w:rsidR="282182B9" w:rsidP="282182B9" w:rsidRDefault="282182B9" w14:paraId="7AE7ED17" w14:textId="78D3F1BA">
      <w:pPr>
        <w:pStyle w:val="ListParagraph"/>
        <w:spacing w:before="0" w:beforeAutospacing="off" w:after="0" w:afterAutospacing="off"/>
        <w:ind w:left="2160"/>
        <w:rPr>
          <w:rFonts w:ascii="Calibri" w:hAnsi="Calibri" w:eastAsia="Calibri" w:cs="Calibri"/>
          <w:noProof w:val="0"/>
          <w:sz w:val="24"/>
          <w:szCs w:val="24"/>
          <w:lang w:val="en-GB"/>
        </w:rPr>
      </w:pPr>
    </w:p>
    <w:p w:rsidR="5DEA57D5" w:rsidP="282182B9" w:rsidRDefault="5DEA57D5" w14:paraId="4C0B0BC5" w14:textId="76B5FB65">
      <w:pPr>
        <w:pStyle w:val="ListParagraph"/>
        <w:numPr>
          <w:ilvl w:val="0"/>
          <w:numId w:val="4"/>
        </w:numPr>
        <w:spacing w:before="0" w:beforeAutospacing="off" w:after="0" w:afterAutospacing="off"/>
        <w:rPr>
          <w:rFonts w:ascii="Calibri" w:hAnsi="Calibri" w:eastAsia="Calibri" w:cs="Calibri"/>
          <w:noProof w:val="0"/>
          <w:sz w:val="24"/>
          <w:szCs w:val="24"/>
          <w:lang w:val="en-GB"/>
        </w:rPr>
      </w:pPr>
      <w:r w:rsidRPr="282182B9" w:rsidR="5DEA57D5">
        <w:rPr>
          <w:rFonts w:ascii="Calibri" w:hAnsi="Calibri" w:eastAsia="Calibri" w:cs="Calibri"/>
          <w:b w:val="1"/>
          <w:bCs w:val="1"/>
          <w:noProof w:val="0"/>
          <w:sz w:val="24"/>
          <w:szCs w:val="24"/>
          <w:lang w:val="en-GB"/>
        </w:rPr>
        <w:t xml:space="preserve">3. </w:t>
      </w:r>
      <w:r w:rsidRPr="282182B9" w:rsidR="13934BD8">
        <w:rPr>
          <w:rFonts w:ascii="Calibri" w:hAnsi="Calibri" w:eastAsia="Calibri" w:cs="Calibri"/>
          <w:b w:val="1"/>
          <w:bCs w:val="1"/>
          <w:noProof w:val="0"/>
          <w:sz w:val="24"/>
          <w:szCs w:val="24"/>
          <w:lang w:val="en-GB"/>
        </w:rPr>
        <w:t xml:space="preserve">Assembly Updates and Future Planning: </w:t>
      </w:r>
    </w:p>
    <w:p w:rsidR="13934BD8" w:rsidP="282182B9" w:rsidRDefault="13934BD8" w14:paraId="0147FB3B" w14:textId="2D4285C2">
      <w:pPr>
        <w:pStyle w:val="ListParagraph"/>
        <w:numPr>
          <w:ilvl w:val="1"/>
          <w:numId w:val="4"/>
        </w:numPr>
        <w:spacing w:before="0" w:beforeAutospacing="off" w:after="0" w:afterAutospacing="off"/>
        <w:rPr>
          <w:rFonts w:ascii="Calibri" w:hAnsi="Calibri" w:eastAsia="Calibri" w:cs="Calibri"/>
          <w:noProof w:val="0"/>
          <w:sz w:val="24"/>
          <w:szCs w:val="24"/>
          <w:lang w:val="en-GB"/>
        </w:rPr>
      </w:pPr>
      <w:r w:rsidRPr="282182B9" w:rsidR="13934BD8">
        <w:rPr>
          <w:rFonts w:ascii="Calibri" w:hAnsi="Calibri" w:eastAsia="Calibri" w:cs="Calibri"/>
          <w:b w:val="1"/>
          <w:bCs w:val="1"/>
          <w:noProof w:val="0"/>
          <w:sz w:val="24"/>
          <w:szCs w:val="24"/>
          <w:lang w:val="en-GB"/>
        </w:rPr>
        <w:t xml:space="preserve">Business Case and Funding Plans: </w:t>
      </w:r>
      <w:r w:rsidRPr="282182B9" w:rsidR="13934BD8">
        <w:rPr>
          <w:rFonts w:ascii="Calibri" w:hAnsi="Calibri" w:eastAsia="Calibri" w:cs="Calibri"/>
          <w:noProof w:val="0"/>
          <w:sz w:val="24"/>
          <w:szCs w:val="24"/>
          <w:lang w:val="en-GB"/>
        </w:rPr>
        <w:t xml:space="preserve">Julia announced the submission of a business case for </w:t>
      </w:r>
      <w:r w:rsidRPr="282182B9" w:rsidR="7B3CBE0B">
        <w:rPr>
          <w:rFonts w:ascii="Calibri" w:hAnsi="Calibri" w:eastAsia="Calibri" w:cs="Calibri"/>
          <w:noProof w:val="0"/>
          <w:sz w:val="24"/>
          <w:szCs w:val="24"/>
          <w:lang w:val="en-GB"/>
        </w:rPr>
        <w:t>3-5</w:t>
      </w:r>
      <w:r w:rsidRPr="282182B9" w:rsidR="13934BD8">
        <w:rPr>
          <w:rFonts w:ascii="Calibri" w:hAnsi="Calibri" w:eastAsia="Calibri" w:cs="Calibri"/>
          <w:noProof w:val="0"/>
          <w:sz w:val="24"/>
          <w:szCs w:val="24"/>
          <w:lang w:val="en-GB"/>
        </w:rPr>
        <w:t xml:space="preserve"> years of </w:t>
      </w:r>
      <w:r w:rsidRPr="282182B9" w:rsidR="70A1A5AA">
        <w:rPr>
          <w:rFonts w:ascii="Calibri" w:hAnsi="Calibri" w:eastAsia="Calibri" w:cs="Calibri"/>
          <w:noProof w:val="0"/>
          <w:sz w:val="24"/>
          <w:szCs w:val="24"/>
          <w:lang w:val="en-GB"/>
        </w:rPr>
        <w:t>A</w:t>
      </w:r>
      <w:r w:rsidRPr="282182B9" w:rsidR="13934BD8">
        <w:rPr>
          <w:rFonts w:ascii="Calibri" w:hAnsi="Calibri" w:eastAsia="Calibri" w:cs="Calibri"/>
          <w:noProof w:val="0"/>
          <w:sz w:val="24"/>
          <w:szCs w:val="24"/>
          <w:lang w:val="en-GB"/>
        </w:rPr>
        <w:t>ssembly funding</w:t>
      </w:r>
      <w:r w:rsidRPr="282182B9" w:rsidR="13934BD8">
        <w:rPr>
          <w:rFonts w:ascii="Calibri" w:hAnsi="Calibri" w:eastAsia="Calibri" w:cs="Calibri"/>
          <w:noProof w:val="0"/>
          <w:sz w:val="24"/>
          <w:szCs w:val="24"/>
          <w:lang w:val="en-GB"/>
        </w:rPr>
        <w:t>, aiming to support VCSE infrastructure and develop a grant scheme for sector capacity building across Plymouth, Torbay, and Devon.</w:t>
      </w:r>
    </w:p>
    <w:p w:rsidR="13934BD8" w:rsidP="282182B9" w:rsidRDefault="13934BD8" w14:paraId="1DA2F32A" w14:textId="2B407A07">
      <w:pPr>
        <w:pStyle w:val="ListParagraph"/>
        <w:numPr>
          <w:ilvl w:val="1"/>
          <w:numId w:val="4"/>
        </w:numPr>
        <w:spacing w:before="0" w:beforeAutospacing="off" w:after="0" w:afterAutospacing="off"/>
        <w:rPr>
          <w:rFonts w:ascii="Calibri" w:hAnsi="Calibri" w:eastAsia="Calibri" w:cs="Calibri"/>
          <w:noProof w:val="0"/>
          <w:sz w:val="24"/>
          <w:szCs w:val="24"/>
          <w:lang w:val="en-GB"/>
        </w:rPr>
      </w:pPr>
      <w:r w:rsidRPr="282182B9" w:rsidR="13934BD8">
        <w:rPr>
          <w:rFonts w:ascii="Calibri" w:hAnsi="Calibri" w:eastAsia="Calibri" w:cs="Calibri"/>
          <w:b w:val="1"/>
          <w:bCs w:val="1"/>
          <w:noProof w:val="0"/>
          <w:sz w:val="24"/>
          <w:szCs w:val="24"/>
          <w:lang w:val="en-GB"/>
        </w:rPr>
        <w:t xml:space="preserve">Feedback and Member Engagement: </w:t>
      </w:r>
      <w:r w:rsidRPr="282182B9" w:rsidR="13934BD8">
        <w:rPr>
          <w:rFonts w:ascii="Calibri" w:hAnsi="Calibri" w:eastAsia="Calibri" w:cs="Calibri"/>
          <w:noProof w:val="0"/>
          <w:sz w:val="24"/>
          <w:szCs w:val="24"/>
          <w:lang w:val="en-GB"/>
        </w:rPr>
        <w:t xml:space="preserve">Members were encouraged to provide feedback via a </w:t>
      </w:r>
      <w:r w:rsidRPr="282182B9" w:rsidR="13934BD8">
        <w:rPr>
          <w:rFonts w:ascii="Calibri" w:hAnsi="Calibri" w:eastAsia="Calibri" w:cs="Calibri"/>
          <w:noProof w:val="0"/>
          <w:sz w:val="24"/>
          <w:szCs w:val="24"/>
          <w:lang w:val="en-GB"/>
        </w:rPr>
        <w:t>Mentimeter</w:t>
      </w:r>
      <w:r w:rsidRPr="282182B9" w:rsidR="13934BD8">
        <w:rPr>
          <w:rFonts w:ascii="Calibri" w:hAnsi="Calibri" w:eastAsia="Calibri" w:cs="Calibri"/>
          <w:noProof w:val="0"/>
          <w:sz w:val="24"/>
          <w:szCs w:val="24"/>
          <w:lang w:val="en-GB"/>
        </w:rPr>
        <w:t xml:space="preserve"> link </w:t>
      </w:r>
      <w:r w:rsidRPr="282182B9" w:rsidR="7EDC09C4">
        <w:rPr>
          <w:rFonts w:ascii="Calibri" w:hAnsi="Calibri" w:eastAsia="Calibri" w:cs="Calibri"/>
          <w:noProof w:val="0"/>
          <w:sz w:val="24"/>
          <w:szCs w:val="24"/>
          <w:lang w:val="en-GB"/>
        </w:rPr>
        <w:t xml:space="preserve">shared in the chat </w:t>
      </w:r>
      <w:r w:rsidRPr="282182B9" w:rsidR="13934BD8">
        <w:rPr>
          <w:rFonts w:ascii="Calibri" w:hAnsi="Calibri" w:eastAsia="Calibri" w:cs="Calibri"/>
          <w:noProof w:val="0"/>
          <w:sz w:val="24"/>
          <w:szCs w:val="24"/>
          <w:lang w:val="en-GB"/>
        </w:rPr>
        <w:t>to inform future assembly priorities, meeting topics, and sector support needs.</w:t>
      </w:r>
    </w:p>
    <w:p w:rsidR="13934BD8" w:rsidP="282182B9" w:rsidRDefault="13934BD8" w14:paraId="29227131" w14:textId="049AE403">
      <w:pPr>
        <w:pStyle w:val="ListParagraph"/>
        <w:numPr>
          <w:ilvl w:val="1"/>
          <w:numId w:val="4"/>
        </w:numPr>
        <w:spacing w:before="0" w:beforeAutospacing="off" w:after="0" w:afterAutospacing="off"/>
        <w:rPr>
          <w:rFonts w:ascii="Calibri" w:hAnsi="Calibri" w:eastAsia="Calibri" w:cs="Calibri"/>
          <w:noProof w:val="0"/>
          <w:sz w:val="24"/>
          <w:szCs w:val="24"/>
          <w:lang w:val="en-GB"/>
        </w:rPr>
      </w:pPr>
      <w:r w:rsidRPr="282182B9" w:rsidR="13934BD8">
        <w:rPr>
          <w:rFonts w:ascii="Calibri" w:hAnsi="Calibri" w:eastAsia="Calibri" w:cs="Calibri"/>
          <w:b w:val="1"/>
          <w:bCs w:val="1"/>
          <w:noProof w:val="0"/>
          <w:sz w:val="24"/>
          <w:szCs w:val="24"/>
          <w:lang w:val="en-GB"/>
        </w:rPr>
        <w:t xml:space="preserve">Upcoming Events: </w:t>
      </w:r>
      <w:r w:rsidRPr="282182B9" w:rsidR="13934BD8">
        <w:rPr>
          <w:rFonts w:ascii="Calibri" w:hAnsi="Calibri" w:eastAsia="Calibri" w:cs="Calibri"/>
          <w:noProof w:val="0"/>
          <w:sz w:val="24"/>
          <w:szCs w:val="24"/>
          <w:lang w:val="en-GB"/>
        </w:rPr>
        <w:t>Julia promoted a VCSE assembly networking event on 12 February in Exeter</w:t>
      </w:r>
      <w:r w:rsidRPr="282182B9" w:rsidR="648DA8C3">
        <w:rPr>
          <w:rFonts w:ascii="Calibri" w:hAnsi="Calibri" w:eastAsia="Calibri" w:cs="Calibri"/>
          <w:noProof w:val="0"/>
          <w:sz w:val="24"/>
          <w:szCs w:val="24"/>
          <w:lang w:val="en-GB"/>
        </w:rPr>
        <w:t xml:space="preserve">, to which everyone is invited. The event is free and </w:t>
      </w:r>
      <w:r w:rsidRPr="282182B9" w:rsidR="648DA8C3">
        <w:rPr>
          <w:rFonts w:ascii="Calibri" w:hAnsi="Calibri" w:eastAsia="Calibri" w:cs="Calibri"/>
          <w:noProof w:val="0"/>
          <w:sz w:val="24"/>
          <w:szCs w:val="24"/>
          <w:lang w:val="en-GB"/>
        </w:rPr>
        <w:t>a great opportunity</w:t>
      </w:r>
      <w:r w:rsidRPr="282182B9" w:rsidR="648DA8C3">
        <w:rPr>
          <w:rFonts w:ascii="Calibri" w:hAnsi="Calibri" w:eastAsia="Calibri" w:cs="Calibri"/>
          <w:noProof w:val="0"/>
          <w:sz w:val="24"/>
          <w:szCs w:val="24"/>
          <w:lang w:val="en-GB"/>
        </w:rPr>
        <w:t xml:space="preserve"> to network with other VCSEs. Free places can be booked here: </w:t>
      </w:r>
      <w:hyperlink r:id="R42648232e59b4031">
        <w:r w:rsidRPr="282182B9" w:rsidR="70F5BD54">
          <w:rPr>
            <w:rStyle w:val="Hyperlink"/>
            <w:rFonts w:ascii="Calibri" w:hAnsi="Calibri" w:eastAsia="Calibri" w:cs="Calibri"/>
            <w:noProof w:val="0"/>
            <w:sz w:val="24"/>
            <w:szCs w:val="24"/>
            <w:lang w:val="en-GB"/>
          </w:rPr>
          <w:t>https://www.eventbrite.co.uk/myevent?eid=1980086475952</w:t>
        </w:r>
      </w:hyperlink>
    </w:p>
    <w:p w:rsidR="648DA8C3" w:rsidP="282182B9" w:rsidRDefault="648DA8C3" w14:paraId="245F7764" w14:textId="6642C683">
      <w:pPr>
        <w:pStyle w:val="ListParagraph"/>
        <w:numPr>
          <w:ilvl w:val="1"/>
          <w:numId w:val="4"/>
        </w:numPr>
        <w:spacing w:before="0" w:beforeAutospacing="off" w:after="0" w:afterAutospacing="off"/>
        <w:rPr>
          <w:rFonts w:ascii="Calibri" w:hAnsi="Calibri" w:eastAsia="Calibri" w:cs="Calibri"/>
          <w:noProof w:val="0"/>
          <w:sz w:val="24"/>
          <w:szCs w:val="24"/>
          <w:lang w:val="en-GB"/>
        </w:rPr>
      </w:pPr>
      <w:r w:rsidRPr="282182B9" w:rsidR="648DA8C3">
        <w:rPr>
          <w:rFonts w:ascii="Calibri" w:hAnsi="Calibri" w:eastAsia="Calibri" w:cs="Calibri"/>
          <w:noProof w:val="0"/>
          <w:sz w:val="24"/>
          <w:szCs w:val="24"/>
          <w:lang w:val="en-GB"/>
        </w:rPr>
        <w:t xml:space="preserve">Julia </w:t>
      </w:r>
      <w:r w:rsidRPr="282182B9" w:rsidR="13934BD8">
        <w:rPr>
          <w:rFonts w:ascii="Calibri" w:hAnsi="Calibri" w:eastAsia="Calibri" w:cs="Calibri"/>
          <w:noProof w:val="0"/>
          <w:sz w:val="24"/>
          <w:szCs w:val="24"/>
          <w:lang w:val="en-GB"/>
        </w:rPr>
        <w:t xml:space="preserve">confirmed the next assembly meeting for 6 March, inviting members to attend and </w:t>
      </w:r>
      <w:r w:rsidRPr="282182B9" w:rsidR="13934BD8">
        <w:rPr>
          <w:rFonts w:ascii="Calibri" w:hAnsi="Calibri" w:eastAsia="Calibri" w:cs="Calibri"/>
          <w:noProof w:val="0"/>
          <w:sz w:val="24"/>
          <w:szCs w:val="24"/>
          <w:lang w:val="en-GB"/>
        </w:rPr>
        <w:t>participate</w:t>
      </w:r>
      <w:r w:rsidRPr="282182B9" w:rsidR="13934BD8">
        <w:rPr>
          <w:rFonts w:ascii="Calibri" w:hAnsi="Calibri" w:eastAsia="Calibri" w:cs="Calibri"/>
          <w:noProof w:val="0"/>
          <w:sz w:val="24"/>
          <w:szCs w:val="24"/>
          <w:lang w:val="en-GB"/>
        </w:rPr>
        <w:t>.</w:t>
      </w:r>
    </w:p>
    <w:p w:rsidR="39C0E5F1" w:rsidP="39C0E5F1" w:rsidRDefault="39C0E5F1" w14:paraId="33910593" w14:textId="26A853D1">
      <w:pPr>
        <w:pStyle w:val="ListParagraph"/>
        <w:spacing w:before="0" w:beforeAutospacing="off" w:after="0" w:afterAutospacing="off"/>
        <w:ind w:left="1440"/>
        <w:rPr>
          <w:rFonts w:ascii="Calibri" w:hAnsi="Calibri" w:eastAsia="Calibri" w:cs="Calibri"/>
          <w:noProof w:val="0"/>
          <w:sz w:val="24"/>
          <w:szCs w:val="24"/>
          <w:lang w:val="en-GB"/>
        </w:rPr>
      </w:pPr>
    </w:p>
    <w:p xmlns:wp14="http://schemas.microsoft.com/office/word/2010/wordml" w:rsidP="39C0E5F1" wp14:paraId="752E55DB" wp14:textId="05EAB6E2">
      <w:pPr>
        <w:spacing w:before="0" w:beforeAutospacing="off" w:after="0" w:afterAutospacing="off"/>
        <w:rPr>
          <w:rFonts w:ascii="Calibri" w:hAnsi="Calibri" w:eastAsia="Calibri" w:cs="Calibri"/>
          <w:b w:val="1"/>
          <w:bCs w:val="1"/>
          <w:noProof w:val="0"/>
          <w:sz w:val="24"/>
          <w:szCs w:val="24"/>
          <w:lang w:val="en-GB"/>
        </w:rPr>
      </w:pPr>
      <w:r w:rsidRPr="282182B9" w:rsidR="5087FE2E">
        <w:rPr>
          <w:rFonts w:ascii="Calibri" w:hAnsi="Calibri" w:eastAsia="Calibri" w:cs="Calibri"/>
          <w:b w:val="1"/>
          <w:bCs w:val="1"/>
          <w:noProof w:val="0"/>
          <w:sz w:val="24"/>
          <w:szCs w:val="24"/>
          <w:lang w:val="en-GB"/>
        </w:rPr>
        <w:t>Summary of action</w:t>
      </w:r>
      <w:r w:rsidRPr="282182B9" w:rsidR="72119335">
        <w:rPr>
          <w:rFonts w:ascii="Calibri" w:hAnsi="Calibri" w:eastAsia="Calibri" w:cs="Calibri"/>
          <w:b w:val="1"/>
          <w:bCs w:val="1"/>
          <w:noProof w:val="0"/>
          <w:sz w:val="24"/>
          <w:szCs w:val="24"/>
          <w:lang w:val="en-GB"/>
        </w:rPr>
        <w:t>s:</w:t>
      </w:r>
    </w:p>
    <w:p w:rsidR="47315576" w:rsidP="282182B9" w:rsidRDefault="47315576" w14:paraId="723A4F38" w14:textId="6934B138">
      <w:pPr>
        <w:pStyle w:val="ListParagraph"/>
        <w:numPr>
          <w:ilvl w:val="1"/>
          <w:numId w:val="4"/>
        </w:numPr>
        <w:spacing w:before="0" w:beforeAutospacing="off" w:after="0" w:afterAutospacing="off"/>
        <w:rPr>
          <w:rFonts w:ascii="Calibri" w:hAnsi="Calibri" w:eastAsia="Calibri" w:cs="Calibri"/>
          <w:b w:val="1"/>
          <w:bCs w:val="1"/>
          <w:noProof w:val="0"/>
          <w:sz w:val="24"/>
          <w:szCs w:val="24"/>
          <w:lang w:val="en-GB"/>
        </w:rPr>
      </w:pPr>
      <w:r w:rsidRPr="282182B9" w:rsidR="47315576">
        <w:rPr>
          <w:rFonts w:ascii="Calibri" w:hAnsi="Calibri" w:eastAsia="Calibri" w:cs="Calibri"/>
          <w:noProof w:val="0"/>
          <w:sz w:val="24"/>
          <w:szCs w:val="24"/>
          <w:lang w:val="en-GB"/>
        </w:rPr>
        <w:t xml:space="preserve">Age UK, Disability Together, Healthwatch, and Hikmat Devon to link up with Tracy </w:t>
      </w:r>
      <w:r w:rsidRPr="282182B9" w:rsidR="47315576">
        <w:rPr>
          <w:rFonts w:ascii="Calibri" w:hAnsi="Calibri" w:eastAsia="Calibri" w:cs="Calibri"/>
          <w:noProof w:val="0"/>
          <w:sz w:val="24"/>
          <w:szCs w:val="24"/>
          <w:lang w:val="en-GB"/>
        </w:rPr>
        <w:t>Duckmanton</w:t>
      </w:r>
      <w:r w:rsidRPr="282182B9" w:rsidR="47315576">
        <w:rPr>
          <w:rFonts w:ascii="Calibri" w:hAnsi="Calibri" w:eastAsia="Calibri" w:cs="Calibri"/>
          <w:noProof w:val="0"/>
          <w:sz w:val="24"/>
          <w:szCs w:val="24"/>
          <w:lang w:val="en-GB"/>
        </w:rPr>
        <w:t xml:space="preserve"> to follow up on offers to support accessibility work. </w:t>
      </w:r>
      <w:r w:rsidRPr="282182B9" w:rsidR="47315576">
        <w:rPr>
          <w:rFonts w:ascii="Calibri" w:hAnsi="Calibri" w:eastAsia="Calibri" w:cs="Calibri"/>
          <w:b w:val="1"/>
          <w:bCs w:val="1"/>
          <w:noProof w:val="0"/>
          <w:sz w:val="24"/>
          <w:szCs w:val="24"/>
          <w:lang w:val="en-GB"/>
        </w:rPr>
        <w:t>(Tracy and CEOs)</w:t>
      </w:r>
    </w:p>
    <w:p w:rsidR="47315576" w:rsidP="282182B9" w:rsidRDefault="47315576" w14:paraId="13BFAC39" w14:textId="48852425">
      <w:pPr>
        <w:pStyle w:val="ListParagraph"/>
        <w:numPr>
          <w:ilvl w:val="1"/>
          <w:numId w:val="4"/>
        </w:numPr>
        <w:spacing w:before="0" w:beforeAutospacing="off" w:after="0" w:afterAutospacing="off"/>
        <w:rPr>
          <w:rFonts w:ascii="Calibri" w:hAnsi="Calibri" w:eastAsia="Calibri" w:cs="Calibri"/>
          <w:b w:val="1"/>
          <w:bCs w:val="1"/>
          <w:noProof w:val="0"/>
          <w:sz w:val="24"/>
          <w:szCs w:val="24"/>
          <w:lang w:val="en-GB"/>
        </w:rPr>
      </w:pPr>
      <w:r w:rsidRPr="282182B9" w:rsidR="47315576">
        <w:rPr>
          <w:rFonts w:ascii="Calibri" w:hAnsi="Calibri" w:eastAsia="Calibri" w:cs="Calibri"/>
          <w:b w:val="0"/>
          <w:bCs w:val="0"/>
          <w:noProof w:val="0"/>
          <w:sz w:val="24"/>
          <w:szCs w:val="24"/>
          <w:lang w:val="en-GB"/>
        </w:rPr>
        <w:t xml:space="preserve">Executive Committee to collate a list of ongoing initiatives and share with Amy, </w:t>
      </w:r>
      <w:r w:rsidRPr="282182B9" w:rsidR="47315576">
        <w:rPr>
          <w:rFonts w:ascii="Calibri" w:hAnsi="Calibri" w:eastAsia="Calibri" w:cs="Calibri"/>
          <w:b w:val="0"/>
          <w:bCs w:val="0"/>
          <w:noProof w:val="0"/>
          <w:sz w:val="24"/>
          <w:szCs w:val="24"/>
          <w:lang w:val="en-GB"/>
        </w:rPr>
        <w:t>Solveig</w:t>
      </w:r>
      <w:r w:rsidRPr="282182B9" w:rsidR="47315576">
        <w:rPr>
          <w:rFonts w:ascii="Calibri" w:hAnsi="Calibri" w:eastAsia="Calibri" w:cs="Calibri"/>
          <w:b w:val="0"/>
          <w:bCs w:val="0"/>
          <w:noProof w:val="0"/>
          <w:sz w:val="24"/>
          <w:szCs w:val="24"/>
          <w:lang w:val="en-GB"/>
        </w:rPr>
        <w:t xml:space="preserve"> and Mark. </w:t>
      </w:r>
      <w:r w:rsidRPr="282182B9" w:rsidR="47315576">
        <w:rPr>
          <w:rFonts w:ascii="Calibri" w:hAnsi="Calibri" w:eastAsia="Calibri" w:cs="Calibri"/>
          <w:b w:val="1"/>
          <w:bCs w:val="1"/>
          <w:noProof w:val="0"/>
          <w:sz w:val="24"/>
          <w:szCs w:val="24"/>
          <w:lang w:val="en-GB"/>
        </w:rPr>
        <w:t>(JB and Executive Committee)</w:t>
      </w:r>
    </w:p>
    <w:p w:rsidR="282182B9" w:rsidP="282182B9" w:rsidRDefault="282182B9" w14:paraId="4B57F88C" w14:textId="5CDB14BB">
      <w:pPr>
        <w:spacing w:before="0" w:beforeAutospacing="off" w:after="0" w:afterAutospacing="off"/>
        <w:rPr>
          <w:rFonts w:ascii="Calibri" w:hAnsi="Calibri" w:eastAsia="Calibri" w:cs="Calibri"/>
          <w:b w:val="1"/>
          <w:bCs w:val="1"/>
          <w:noProof w:val="0"/>
          <w:sz w:val="24"/>
          <w:szCs w:val="24"/>
          <w:lang w:val="en-GB"/>
        </w:rPr>
      </w:pPr>
    </w:p>
    <w:p w:rsidR="150E3AFD" w:rsidP="282182B9" w:rsidRDefault="150E3AFD" w14:paraId="262BBFD9" w14:textId="2AB6ADCA">
      <w:pPr>
        <w:pStyle w:val="Normal"/>
        <w:spacing w:before="0" w:beforeAutospacing="off" w:after="0" w:afterAutospacing="off"/>
        <w:rPr>
          <w:rFonts w:ascii="Calibri" w:hAnsi="Calibri" w:eastAsia="Calibri" w:cs="Calibri"/>
          <w:b w:val="1"/>
          <w:bCs w:val="1"/>
          <w:noProof w:val="0"/>
          <w:sz w:val="24"/>
          <w:szCs w:val="24"/>
          <w:lang w:val="en-GB"/>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textHash int2:hashCode="duLyHtNydkV7hK" int2:id="zzYzQHey">
      <int2:state int2:type="spell" int2:value="Rejected"/>
    </int2:textHash>
    <int2:textHash int2:hashCode="0w8imgCGFWmO1n" int2:id="1LDNgAKm">
      <int2:state int2:type="spell" int2:value="Rejected"/>
    </int2:textHash>
    <int2:textHash int2:hashCode="B228xuoPU9iABg" int2:id="DeiuRuDN">
      <int2:state int2:type="spell" int2:value="Rejected"/>
    </int2:textHash>
  </int2:observations>
  <int2:intelligenceSettings/>
</int2:intelligence>
</file>

<file path=word/numbering.xml><?xml version="1.0" encoding="utf-8"?>
<w:numbering xmlns:w="http://schemas.openxmlformats.org/wordprocessingml/2006/main">
  <w:abstractNum xmlns:w="http://schemas.openxmlformats.org/wordprocessingml/2006/main" w:abstractNumId="6">
    <w:nsid w:val="5bb76c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3749cb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5dce2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9b2790b"/>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7f9385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07258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AC00E2D"/>
    <w:rsid w:val="04D2FD52"/>
    <w:rsid w:val="052F0BBA"/>
    <w:rsid w:val="05C9F44A"/>
    <w:rsid w:val="076EAFAF"/>
    <w:rsid w:val="0809F9A6"/>
    <w:rsid w:val="084EA2B6"/>
    <w:rsid w:val="09F4A1B1"/>
    <w:rsid w:val="0CA91242"/>
    <w:rsid w:val="0D90603F"/>
    <w:rsid w:val="0EA23B2E"/>
    <w:rsid w:val="0EB4BE91"/>
    <w:rsid w:val="0F3AB7CE"/>
    <w:rsid w:val="0F66213B"/>
    <w:rsid w:val="0F87B144"/>
    <w:rsid w:val="0FC0F2CE"/>
    <w:rsid w:val="0FD51A1C"/>
    <w:rsid w:val="102175FE"/>
    <w:rsid w:val="106D812C"/>
    <w:rsid w:val="1093359B"/>
    <w:rsid w:val="10F57E42"/>
    <w:rsid w:val="10F8A2E1"/>
    <w:rsid w:val="119AA56B"/>
    <w:rsid w:val="11A483CD"/>
    <w:rsid w:val="13442562"/>
    <w:rsid w:val="13934BD8"/>
    <w:rsid w:val="14D255EB"/>
    <w:rsid w:val="150E3AFD"/>
    <w:rsid w:val="15C3FCBC"/>
    <w:rsid w:val="1605BC2E"/>
    <w:rsid w:val="16E5A537"/>
    <w:rsid w:val="19B4874A"/>
    <w:rsid w:val="1A2A336A"/>
    <w:rsid w:val="1A43D07C"/>
    <w:rsid w:val="1A7C0F85"/>
    <w:rsid w:val="1A8C8C2C"/>
    <w:rsid w:val="1B52924B"/>
    <w:rsid w:val="1C6DA332"/>
    <w:rsid w:val="1E44D72B"/>
    <w:rsid w:val="1E877A7F"/>
    <w:rsid w:val="1EB565E3"/>
    <w:rsid w:val="1EBB4DBA"/>
    <w:rsid w:val="20431C32"/>
    <w:rsid w:val="21054B92"/>
    <w:rsid w:val="213A870D"/>
    <w:rsid w:val="216B4855"/>
    <w:rsid w:val="246FE710"/>
    <w:rsid w:val="249E5541"/>
    <w:rsid w:val="24E97F5E"/>
    <w:rsid w:val="2637F440"/>
    <w:rsid w:val="269435DF"/>
    <w:rsid w:val="26E51057"/>
    <w:rsid w:val="279492B2"/>
    <w:rsid w:val="27A6D074"/>
    <w:rsid w:val="282182B9"/>
    <w:rsid w:val="287DF3DC"/>
    <w:rsid w:val="2C097C01"/>
    <w:rsid w:val="2CB3BA6C"/>
    <w:rsid w:val="2D73CB2F"/>
    <w:rsid w:val="2E17D562"/>
    <w:rsid w:val="2EF21A4B"/>
    <w:rsid w:val="318ACF19"/>
    <w:rsid w:val="31F5F735"/>
    <w:rsid w:val="324701F7"/>
    <w:rsid w:val="343E4089"/>
    <w:rsid w:val="349A5604"/>
    <w:rsid w:val="35A6DEE0"/>
    <w:rsid w:val="35E11B43"/>
    <w:rsid w:val="39C0E5F1"/>
    <w:rsid w:val="39FB879F"/>
    <w:rsid w:val="3A255DE6"/>
    <w:rsid w:val="3A34D435"/>
    <w:rsid w:val="3A38637E"/>
    <w:rsid w:val="3A3E174B"/>
    <w:rsid w:val="3ABE7504"/>
    <w:rsid w:val="3D3C6285"/>
    <w:rsid w:val="3DF7732A"/>
    <w:rsid w:val="3E0BF1C9"/>
    <w:rsid w:val="3E2D9948"/>
    <w:rsid w:val="3E8092ED"/>
    <w:rsid w:val="3EDEA6D4"/>
    <w:rsid w:val="401B0A38"/>
    <w:rsid w:val="404BA3EE"/>
    <w:rsid w:val="43CAFA13"/>
    <w:rsid w:val="45257090"/>
    <w:rsid w:val="45A6E5C5"/>
    <w:rsid w:val="464594F1"/>
    <w:rsid w:val="47315576"/>
    <w:rsid w:val="47EFDCF3"/>
    <w:rsid w:val="4836B846"/>
    <w:rsid w:val="4876D5F4"/>
    <w:rsid w:val="48AF9F0E"/>
    <w:rsid w:val="4958FC72"/>
    <w:rsid w:val="498E9C45"/>
    <w:rsid w:val="49A2E093"/>
    <w:rsid w:val="49F9A52E"/>
    <w:rsid w:val="4A15F286"/>
    <w:rsid w:val="4A78CA0E"/>
    <w:rsid w:val="4B2F3987"/>
    <w:rsid w:val="4C7F31E9"/>
    <w:rsid w:val="4CBBD918"/>
    <w:rsid w:val="4E553024"/>
    <w:rsid w:val="4E7B4008"/>
    <w:rsid w:val="501D27E1"/>
    <w:rsid w:val="506C6C1F"/>
    <w:rsid w:val="5087FE2E"/>
    <w:rsid w:val="52F18AC5"/>
    <w:rsid w:val="532CBC96"/>
    <w:rsid w:val="57B80A49"/>
    <w:rsid w:val="596422C9"/>
    <w:rsid w:val="59FA01F2"/>
    <w:rsid w:val="59FD49E9"/>
    <w:rsid w:val="5C993A2E"/>
    <w:rsid w:val="5D4B6CBE"/>
    <w:rsid w:val="5DEA57D5"/>
    <w:rsid w:val="5E1DB958"/>
    <w:rsid w:val="5F665289"/>
    <w:rsid w:val="5FDF120F"/>
    <w:rsid w:val="6007E446"/>
    <w:rsid w:val="615C348D"/>
    <w:rsid w:val="61DDFD64"/>
    <w:rsid w:val="62DD6203"/>
    <w:rsid w:val="6333425F"/>
    <w:rsid w:val="63F7A60C"/>
    <w:rsid w:val="648DA8C3"/>
    <w:rsid w:val="669FA2C4"/>
    <w:rsid w:val="674A8FED"/>
    <w:rsid w:val="677E4661"/>
    <w:rsid w:val="67B56751"/>
    <w:rsid w:val="68D61842"/>
    <w:rsid w:val="68DD9C36"/>
    <w:rsid w:val="6AC00E2D"/>
    <w:rsid w:val="6D62498F"/>
    <w:rsid w:val="6DC94F20"/>
    <w:rsid w:val="6E330E88"/>
    <w:rsid w:val="6E898F04"/>
    <w:rsid w:val="6EA08B41"/>
    <w:rsid w:val="6FA6165E"/>
    <w:rsid w:val="70A1A5AA"/>
    <w:rsid w:val="70F5BD54"/>
    <w:rsid w:val="713F5DDC"/>
    <w:rsid w:val="716CBB5B"/>
    <w:rsid w:val="71967CFE"/>
    <w:rsid w:val="71D06355"/>
    <w:rsid w:val="72119335"/>
    <w:rsid w:val="740C3C8B"/>
    <w:rsid w:val="74349F74"/>
    <w:rsid w:val="74660322"/>
    <w:rsid w:val="74A625FB"/>
    <w:rsid w:val="74FBA1EF"/>
    <w:rsid w:val="77D56770"/>
    <w:rsid w:val="78646F7B"/>
    <w:rsid w:val="7A5FBE95"/>
    <w:rsid w:val="7AD1A4E8"/>
    <w:rsid w:val="7B3CBE0B"/>
    <w:rsid w:val="7D3E7976"/>
    <w:rsid w:val="7D704219"/>
    <w:rsid w:val="7DC06022"/>
    <w:rsid w:val="7E1BB59B"/>
    <w:rsid w:val="7E3BCD5B"/>
    <w:rsid w:val="7EDC09C4"/>
    <w:rsid w:val="7F64331F"/>
    <w:rsid w:val="7F81BE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00E2D"/>
  <w15:chartTrackingRefBased/>
  <w15:docId w15:val="{18364328-48CA-4422-964C-6ED3254DAC2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w:type="character" w:styleId="Hyperlink">
    <w:uiPriority w:val="99"/>
    <w:name w:val="Hyperlink"/>
    <w:basedOn w:val="DefaultParagraphFont"/>
    <w:unhideWhenUsed/>
    <w:rsid w:val="282182B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595ef3d780004c62" /><Relationship Type="http://schemas.openxmlformats.org/officeDocument/2006/relationships/image" Target="/media/image.png" Id="rId895048512" /><Relationship Type="http://schemas.openxmlformats.org/officeDocument/2006/relationships/hyperlink" Target="https://www.eventbrite.co.uk/myevent?eid=1980086475952" TargetMode="External" Id="R42648232e59b4031" /><Relationship Type="http://schemas.microsoft.com/office/2020/10/relationships/intelligence" Target="/word/intelligence2.xml" Id="R510503d47d874302" /><Relationship Type="http://schemas.openxmlformats.org/officeDocument/2006/relationships/hyperlink" Target="mailto:livingwellprogramme@devon.gov.uk" TargetMode="External" Id="R32803653f182403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AAEC5CA80AD947BE20EA645990E60E" ma:contentTypeVersion="18" ma:contentTypeDescription="Create a new document." ma:contentTypeScope="" ma:versionID="c9db6ce7f88a0225adfdeb4d1fab1476">
  <xsd:schema xmlns:xsd="http://www.w3.org/2001/XMLSchema" xmlns:xs="http://www.w3.org/2001/XMLSchema" xmlns:p="http://schemas.microsoft.com/office/2006/metadata/properties" xmlns:ns2="ea4203a6-51c4-4811-9417-a2feb0cba9a0" xmlns:ns3="8f56a8d8-6591-4212-94a8-d0a8ff43b97d" targetNamespace="http://schemas.microsoft.com/office/2006/metadata/properties" ma:root="true" ma:fieldsID="2eeb12669240b6386a9b58f483acc283" ns2:_="" ns3:_="">
    <xsd:import namespace="ea4203a6-51c4-4811-9417-a2feb0cba9a0"/>
    <xsd:import namespace="8f56a8d8-6591-4212-94a8-d0a8ff43b97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4203a6-51c4-4811-9417-a2feb0cba9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c9f4854-2e4d-4f4b-8449-b664fa80dbcc"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56a8d8-6591-4212-94a8-d0a8ff43b97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9d09-e9fd-4f72-91b2-89828f67517d}" ma:internalName="TaxCatchAll" ma:showField="CatchAllData" ma:web="8f56a8d8-6591-4212-94a8-d0a8ff43b97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f56a8d8-6591-4212-94a8-d0a8ff43b97d" xsi:nil="true"/>
    <lcf76f155ced4ddcb4097134ff3c332f xmlns="ea4203a6-51c4-4811-9417-a2feb0cba9a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6AD0661-2137-4E52-BF9F-40488E57D667}"/>
</file>

<file path=customXml/itemProps2.xml><?xml version="1.0" encoding="utf-8"?>
<ds:datastoreItem xmlns:ds="http://schemas.openxmlformats.org/officeDocument/2006/customXml" ds:itemID="{08A1BAE3-543C-4932-9007-3E28E7CB0510}"/>
</file>

<file path=customXml/itemProps3.xml><?xml version="1.0" encoding="utf-8"?>
<ds:datastoreItem xmlns:ds="http://schemas.openxmlformats.org/officeDocument/2006/customXml" ds:itemID="{55029AC3-EA88-4C8C-8DAE-C821D6CC1C3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Sarah Newman</dc:creator>
  <keywords/>
  <dc:description/>
  <lastModifiedBy>Sarah Newman</lastModifiedBy>
  <revision>6</revision>
  <dcterms:created xsi:type="dcterms:W3CDTF">2025-12-11T14:48:55.0000000Z</dcterms:created>
  <dcterms:modified xsi:type="dcterms:W3CDTF">2026-02-06T12:11:30.9574238Z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0x01010039AAEC5CA80AD947BE20EA645990E60E</vt:lpwstr>
  </property>
  <property fmtid="{D5CDD505-2E9C-101B-9397-08002B2CF9AE}" pid="3" name="MediaServiceImageTags">
    <vt:lpwstr/>
  </property>
</Properties>
</file>